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B883" w14:textId="77777777" w:rsidR="007F4776" w:rsidRDefault="00000000">
      <w:pPr>
        <w:pStyle w:val="Tytu"/>
      </w:pPr>
      <w:bookmarkStart w:id="0" w:name="_Hlk144297329"/>
      <w:r>
        <w:t>Regulamin</w:t>
      </w:r>
      <w:r>
        <w:rPr>
          <w:spacing w:val="-6"/>
        </w:rPr>
        <w:t xml:space="preserve"> </w:t>
      </w:r>
      <w:r>
        <w:t>utrzymania</w:t>
      </w:r>
      <w:r>
        <w:rPr>
          <w:spacing w:val="-2"/>
        </w:rPr>
        <w:t xml:space="preserve"> </w:t>
      </w:r>
      <w:r>
        <w:t>czystości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porządku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Przodkowo</w:t>
      </w:r>
    </w:p>
    <w:p w14:paraId="456D3D1A" w14:textId="77777777" w:rsidR="007F4776" w:rsidRDefault="007F4776">
      <w:pPr>
        <w:pStyle w:val="Tekstpodstawowy"/>
        <w:ind w:left="0"/>
        <w:rPr>
          <w:b/>
          <w:sz w:val="30"/>
        </w:rPr>
      </w:pPr>
    </w:p>
    <w:p w14:paraId="0E279E87" w14:textId="50AFAB7D" w:rsidR="00744FFE" w:rsidRDefault="00000000" w:rsidP="00E834DB">
      <w:pPr>
        <w:spacing w:before="211" w:line="482" w:lineRule="auto"/>
        <w:ind w:left="2880" w:right="3644" w:firstLine="720"/>
        <w:jc w:val="center"/>
        <w:rPr>
          <w:b/>
        </w:rPr>
      </w:pPr>
      <w:bookmarkStart w:id="1" w:name="Rozdział_1"/>
      <w:bookmarkEnd w:id="1"/>
      <w:r>
        <w:rPr>
          <w:b/>
        </w:rPr>
        <w:t>Rozdział</w:t>
      </w:r>
      <w:r w:rsidR="00744FFE">
        <w:rPr>
          <w:b/>
        </w:rPr>
        <w:t xml:space="preserve"> 1</w:t>
      </w:r>
    </w:p>
    <w:p w14:paraId="0ACDDB2D" w14:textId="6FAAFFE3" w:rsidR="007F4776" w:rsidRDefault="00000000" w:rsidP="00E834DB">
      <w:pPr>
        <w:spacing w:before="211" w:line="482" w:lineRule="auto"/>
        <w:ind w:left="3641" w:right="3644"/>
        <w:jc w:val="center"/>
        <w:rPr>
          <w:b/>
        </w:rPr>
      </w:pPr>
      <w:r>
        <w:rPr>
          <w:b/>
          <w:spacing w:val="-1"/>
        </w:rPr>
        <w:t>Postanowienia</w:t>
      </w:r>
      <w:r>
        <w:rPr>
          <w:b/>
          <w:spacing w:val="-9"/>
        </w:rPr>
        <w:t xml:space="preserve"> </w:t>
      </w:r>
      <w:r>
        <w:rPr>
          <w:b/>
        </w:rPr>
        <w:t>ogólne</w:t>
      </w:r>
    </w:p>
    <w:p w14:paraId="165E00D4" w14:textId="77777777" w:rsidR="007F4776" w:rsidRDefault="00000000" w:rsidP="003764A3">
      <w:pPr>
        <w:pStyle w:val="Tekstpodstawowy"/>
        <w:spacing w:line="278" w:lineRule="auto"/>
        <w:ind w:right="110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Regulamin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porządku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czystości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Przodkowo,</w:t>
      </w:r>
      <w:r>
        <w:rPr>
          <w:spacing w:val="1"/>
        </w:rPr>
        <w:t xml:space="preserve"> </w:t>
      </w:r>
      <w:r>
        <w:t>zwany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regulaminem,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czystości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porządku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Przodkowo.</w:t>
      </w:r>
    </w:p>
    <w:p w14:paraId="2F527053" w14:textId="77777777" w:rsidR="007F4776" w:rsidRDefault="007F4776" w:rsidP="003764A3">
      <w:pPr>
        <w:pStyle w:val="Tekstpodstawowy"/>
        <w:spacing w:before="1"/>
        <w:ind w:left="0"/>
        <w:jc w:val="both"/>
        <w:rPr>
          <w:sz w:val="24"/>
        </w:rPr>
      </w:pPr>
    </w:p>
    <w:p w14:paraId="08ABF98C" w14:textId="77777777" w:rsidR="007F4776" w:rsidRDefault="00000000" w:rsidP="003764A3">
      <w:pPr>
        <w:pStyle w:val="Tekstpodstawowy"/>
        <w:jc w:val="both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Ilekroć</w:t>
      </w:r>
      <w:r>
        <w:rPr>
          <w:spacing w:val="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regulaminie</w:t>
      </w:r>
      <w:r>
        <w:rPr>
          <w:spacing w:val="-4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t>mowa o:</w:t>
      </w:r>
    </w:p>
    <w:p w14:paraId="0147DFF7" w14:textId="1D718E9B" w:rsidR="007F4776" w:rsidRDefault="00000000" w:rsidP="003764A3">
      <w:pPr>
        <w:tabs>
          <w:tab w:val="left" w:pos="458"/>
        </w:tabs>
        <w:spacing w:before="35" w:line="278" w:lineRule="auto"/>
        <w:ind w:left="116" w:right="108"/>
        <w:jc w:val="both"/>
      </w:pPr>
      <w:r>
        <w:t>Punkcie</w:t>
      </w:r>
      <w:r w:rsidRPr="003764A3">
        <w:rPr>
          <w:spacing w:val="1"/>
        </w:rPr>
        <w:t xml:space="preserve"> </w:t>
      </w:r>
      <w:r>
        <w:t>selektywnego</w:t>
      </w:r>
      <w:r w:rsidRPr="003764A3">
        <w:rPr>
          <w:spacing w:val="1"/>
        </w:rPr>
        <w:t xml:space="preserve"> </w:t>
      </w:r>
      <w:r>
        <w:t>zbierania</w:t>
      </w:r>
      <w:r w:rsidRPr="003764A3">
        <w:rPr>
          <w:spacing w:val="1"/>
        </w:rPr>
        <w:t xml:space="preserve"> </w:t>
      </w:r>
      <w:r>
        <w:t>odpadów</w:t>
      </w:r>
      <w:r w:rsidRPr="003764A3">
        <w:rPr>
          <w:spacing w:val="1"/>
        </w:rPr>
        <w:t xml:space="preserve"> </w:t>
      </w:r>
      <w:r>
        <w:t>komunalnych</w:t>
      </w:r>
      <w:r w:rsidRPr="003764A3">
        <w:rPr>
          <w:spacing w:val="1"/>
        </w:rPr>
        <w:t xml:space="preserve"> </w:t>
      </w:r>
      <w:r>
        <w:t>–</w:t>
      </w:r>
      <w:r w:rsidRPr="003764A3">
        <w:rPr>
          <w:spacing w:val="1"/>
        </w:rPr>
        <w:t xml:space="preserve"> </w:t>
      </w:r>
      <w:r>
        <w:t>należy</w:t>
      </w:r>
      <w:r w:rsidRPr="003764A3">
        <w:rPr>
          <w:spacing w:val="1"/>
        </w:rPr>
        <w:t xml:space="preserve"> </w:t>
      </w:r>
      <w:r>
        <w:t>przez</w:t>
      </w:r>
      <w:r w:rsidRPr="003764A3">
        <w:rPr>
          <w:spacing w:val="1"/>
        </w:rPr>
        <w:t xml:space="preserve"> </w:t>
      </w:r>
      <w:r>
        <w:t>to</w:t>
      </w:r>
      <w:r w:rsidRPr="003764A3">
        <w:rPr>
          <w:spacing w:val="1"/>
        </w:rPr>
        <w:t xml:space="preserve"> </w:t>
      </w:r>
      <w:r>
        <w:t>rozumieć</w:t>
      </w:r>
      <w:r w:rsidRPr="003764A3">
        <w:rPr>
          <w:spacing w:val="1"/>
        </w:rPr>
        <w:t xml:space="preserve"> </w:t>
      </w:r>
      <w:r>
        <w:t>Punk</w:t>
      </w:r>
      <w:r w:rsidR="003764A3">
        <w:t xml:space="preserve">t </w:t>
      </w:r>
      <w:r>
        <w:t>Selektywnego</w:t>
      </w:r>
      <w:r w:rsidRPr="003764A3">
        <w:rPr>
          <w:spacing w:val="6"/>
        </w:rPr>
        <w:t xml:space="preserve"> </w:t>
      </w:r>
      <w:r>
        <w:t>Zbierania</w:t>
      </w:r>
      <w:r w:rsidRPr="003764A3">
        <w:rPr>
          <w:spacing w:val="11"/>
        </w:rPr>
        <w:t xml:space="preserve"> </w:t>
      </w:r>
      <w:r>
        <w:t>Odpadów</w:t>
      </w:r>
      <w:r w:rsidRPr="003764A3">
        <w:rPr>
          <w:spacing w:val="1"/>
        </w:rPr>
        <w:t xml:space="preserve"> </w:t>
      </w:r>
      <w:r>
        <w:t>Komunalnych</w:t>
      </w:r>
      <w:r w:rsidRPr="003764A3">
        <w:rPr>
          <w:spacing w:val="7"/>
        </w:rPr>
        <w:t xml:space="preserve"> </w:t>
      </w:r>
      <w:r>
        <w:t>w</w:t>
      </w:r>
      <w:r w:rsidRPr="003764A3">
        <w:rPr>
          <w:spacing w:val="1"/>
        </w:rPr>
        <w:t xml:space="preserve"> </w:t>
      </w:r>
      <w:r>
        <w:t>Przodkowie,</w:t>
      </w:r>
      <w:r w:rsidRPr="003764A3">
        <w:rPr>
          <w:spacing w:val="8"/>
        </w:rPr>
        <w:t xml:space="preserve"> </w:t>
      </w:r>
      <w:r>
        <w:t>przy</w:t>
      </w:r>
      <w:r w:rsidRPr="003764A3">
        <w:rPr>
          <w:spacing w:val="2"/>
        </w:rPr>
        <w:t xml:space="preserve"> </w:t>
      </w:r>
      <w:r>
        <w:t>ul.</w:t>
      </w:r>
      <w:r w:rsidRPr="003764A3">
        <w:rPr>
          <w:spacing w:val="9"/>
        </w:rPr>
        <w:t xml:space="preserve"> </w:t>
      </w:r>
      <w:r w:rsidR="003764A3">
        <w:t>Makowej 30</w:t>
      </w:r>
      <w:r w:rsidRPr="003764A3">
        <w:rPr>
          <w:spacing w:val="7"/>
        </w:rPr>
        <w:t xml:space="preserve"> </w:t>
      </w:r>
      <w:r>
        <w:t>w</w:t>
      </w:r>
      <w:r w:rsidRPr="003764A3">
        <w:rPr>
          <w:spacing w:val="1"/>
        </w:rPr>
        <w:t xml:space="preserve"> </w:t>
      </w:r>
      <w:r>
        <w:t>Przodkowie</w:t>
      </w:r>
      <w:r w:rsidR="003764A3">
        <w:t xml:space="preserve"> </w:t>
      </w:r>
      <w:r>
        <w:t>– teren</w:t>
      </w:r>
      <w:r>
        <w:rPr>
          <w:spacing w:val="-4"/>
        </w:rPr>
        <w:t xml:space="preserve"> </w:t>
      </w:r>
      <w:r>
        <w:t>Gminnej</w:t>
      </w:r>
      <w:r>
        <w:rPr>
          <w:spacing w:val="-4"/>
        </w:rPr>
        <w:t xml:space="preserve"> </w:t>
      </w:r>
      <w:r>
        <w:t>Oczyszczalni</w:t>
      </w:r>
      <w:r>
        <w:rPr>
          <w:spacing w:val="-5"/>
        </w:rPr>
        <w:t xml:space="preserve"> </w:t>
      </w:r>
      <w:r>
        <w:t>Ścieków.</w:t>
      </w:r>
    </w:p>
    <w:p w14:paraId="3D67AC58" w14:textId="77777777" w:rsidR="007F4776" w:rsidRDefault="007F4776">
      <w:pPr>
        <w:pStyle w:val="Tekstpodstawowy"/>
        <w:spacing w:before="7"/>
        <w:ind w:left="0"/>
        <w:rPr>
          <w:sz w:val="25"/>
        </w:rPr>
      </w:pPr>
    </w:p>
    <w:p w14:paraId="4D4B8CDA" w14:textId="77777777" w:rsidR="007F4776" w:rsidRDefault="00000000" w:rsidP="00E834DB">
      <w:pPr>
        <w:ind w:right="272"/>
        <w:jc w:val="center"/>
        <w:rPr>
          <w:b/>
        </w:rPr>
      </w:pPr>
      <w:r>
        <w:rPr>
          <w:b/>
        </w:rPr>
        <w:t>Rozdział 2</w:t>
      </w:r>
    </w:p>
    <w:p w14:paraId="6667672D" w14:textId="77777777" w:rsidR="007F4776" w:rsidRDefault="007F4776" w:rsidP="00E834DB">
      <w:pPr>
        <w:pStyle w:val="Tekstpodstawowy"/>
        <w:spacing w:before="9"/>
        <w:ind w:left="0"/>
        <w:jc w:val="center"/>
        <w:rPr>
          <w:b/>
          <w:sz w:val="21"/>
        </w:rPr>
      </w:pPr>
    </w:p>
    <w:p w14:paraId="27EE1D57" w14:textId="77777777" w:rsidR="007F4776" w:rsidRDefault="00000000" w:rsidP="00E834DB">
      <w:pPr>
        <w:ind w:left="952" w:right="272"/>
        <w:jc w:val="center"/>
        <w:rPr>
          <w:b/>
        </w:rPr>
      </w:pPr>
      <w:r>
        <w:rPr>
          <w:b/>
        </w:rPr>
        <w:t>Wymagania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zakresie</w:t>
      </w:r>
      <w:r>
        <w:rPr>
          <w:b/>
          <w:spacing w:val="1"/>
        </w:rPr>
        <w:t xml:space="preserve"> </w:t>
      </w:r>
      <w:r>
        <w:rPr>
          <w:b/>
        </w:rPr>
        <w:t>utrzymania</w:t>
      </w:r>
      <w:r>
        <w:rPr>
          <w:b/>
          <w:spacing w:val="-1"/>
        </w:rPr>
        <w:t xml:space="preserve"> </w:t>
      </w:r>
      <w:r>
        <w:rPr>
          <w:b/>
        </w:rPr>
        <w:t>czystości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porządku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terenie</w:t>
      </w:r>
      <w:r>
        <w:rPr>
          <w:b/>
          <w:spacing w:val="2"/>
        </w:rPr>
        <w:t xml:space="preserve"> </w:t>
      </w:r>
      <w:r>
        <w:rPr>
          <w:b/>
        </w:rPr>
        <w:t>nieruchomości</w:t>
      </w:r>
      <w:r>
        <w:rPr>
          <w:b/>
          <w:spacing w:val="-5"/>
        </w:rPr>
        <w:t xml:space="preserve"> </w:t>
      </w:r>
      <w:r>
        <w:rPr>
          <w:b/>
        </w:rPr>
        <w:t>i na</w:t>
      </w:r>
      <w:r>
        <w:rPr>
          <w:b/>
          <w:spacing w:val="-52"/>
        </w:rPr>
        <w:t xml:space="preserve"> </w:t>
      </w:r>
      <w:r>
        <w:rPr>
          <w:b/>
        </w:rPr>
        <w:t>terenach</w:t>
      </w:r>
      <w:r>
        <w:rPr>
          <w:b/>
          <w:spacing w:val="-2"/>
        </w:rPr>
        <w:t xml:space="preserve"> </w:t>
      </w:r>
      <w:r>
        <w:rPr>
          <w:b/>
        </w:rPr>
        <w:t>użytku</w:t>
      </w:r>
      <w:r>
        <w:rPr>
          <w:b/>
          <w:spacing w:val="-1"/>
        </w:rPr>
        <w:t xml:space="preserve"> </w:t>
      </w:r>
      <w:r>
        <w:rPr>
          <w:b/>
        </w:rPr>
        <w:t>publicznego</w:t>
      </w:r>
    </w:p>
    <w:p w14:paraId="74E84CF9" w14:textId="77777777" w:rsidR="007F4776" w:rsidRDefault="007F4776" w:rsidP="00E834DB">
      <w:pPr>
        <w:pStyle w:val="Tekstpodstawowy"/>
        <w:spacing w:before="7"/>
        <w:ind w:left="0"/>
        <w:jc w:val="center"/>
        <w:rPr>
          <w:b/>
          <w:sz w:val="21"/>
        </w:rPr>
      </w:pPr>
    </w:p>
    <w:p w14:paraId="0EDDD968" w14:textId="77777777" w:rsidR="007F4776" w:rsidRDefault="00000000">
      <w:pPr>
        <w:pStyle w:val="Tekstpodstawowy"/>
        <w:spacing w:line="278" w:lineRule="auto"/>
      </w:pPr>
      <w:r>
        <w:rPr>
          <w:b/>
        </w:rPr>
        <w:t>§</w:t>
      </w:r>
      <w:r>
        <w:rPr>
          <w:b/>
          <w:spacing w:val="7"/>
        </w:rPr>
        <w:t xml:space="preserve"> </w:t>
      </w:r>
      <w:r>
        <w:rPr>
          <w:b/>
        </w:rPr>
        <w:t>3.</w:t>
      </w:r>
      <w:r>
        <w:rPr>
          <w:b/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Każda</w:t>
      </w:r>
      <w:r>
        <w:rPr>
          <w:spacing w:val="10"/>
        </w:rPr>
        <w:t xml:space="preserve"> </w:t>
      </w:r>
      <w:r>
        <w:t>nieruchomość,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której</w:t>
      </w:r>
      <w:r>
        <w:rPr>
          <w:spacing w:val="9"/>
        </w:rPr>
        <w:t xml:space="preserve"> </w:t>
      </w:r>
      <w:r>
        <w:t>wytwarzane</w:t>
      </w:r>
      <w:r>
        <w:rPr>
          <w:spacing w:val="2"/>
        </w:rPr>
        <w:t xml:space="preserve"> </w:t>
      </w:r>
      <w:r>
        <w:t>są</w:t>
      </w:r>
      <w:r>
        <w:rPr>
          <w:spacing w:val="11"/>
        </w:rPr>
        <w:t xml:space="preserve"> </w:t>
      </w:r>
      <w:r>
        <w:t>odpady</w:t>
      </w:r>
      <w:r>
        <w:rPr>
          <w:spacing w:val="8"/>
        </w:rPr>
        <w:t xml:space="preserve"> </w:t>
      </w:r>
      <w:r>
        <w:t>komunalne,</w:t>
      </w:r>
      <w:r>
        <w:rPr>
          <w:spacing w:val="10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miejscem prowadzenia</w:t>
      </w:r>
      <w:r>
        <w:rPr>
          <w:spacing w:val="-52"/>
        </w:rPr>
        <w:t xml:space="preserve"> </w:t>
      </w:r>
      <w:r>
        <w:t>selektywnego</w:t>
      </w:r>
      <w:r>
        <w:rPr>
          <w:spacing w:val="-4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-7"/>
        </w:rPr>
        <w:t xml:space="preserve"> </w:t>
      </w:r>
      <w:r>
        <w:t>regulaminie.</w:t>
      </w:r>
    </w:p>
    <w:p w14:paraId="6FEA2273" w14:textId="1320993C" w:rsidR="007F4776" w:rsidRDefault="003764A3" w:rsidP="003764A3">
      <w:pPr>
        <w:tabs>
          <w:tab w:val="left" w:pos="405"/>
        </w:tabs>
        <w:spacing w:line="273" w:lineRule="auto"/>
        <w:ind w:left="173" w:right="111"/>
      </w:pPr>
      <w:r>
        <w:t xml:space="preserve">2. </w:t>
      </w:r>
      <w:r w:rsidR="00000000">
        <w:t>Właściciele</w:t>
      </w:r>
      <w:r w:rsidR="00000000" w:rsidRPr="003764A3">
        <w:rPr>
          <w:spacing w:val="4"/>
        </w:rPr>
        <w:t xml:space="preserve"> </w:t>
      </w:r>
      <w:r w:rsidR="00000000">
        <w:t>nieruchomości</w:t>
      </w:r>
      <w:r w:rsidR="00000000" w:rsidRPr="003764A3">
        <w:rPr>
          <w:spacing w:val="2"/>
        </w:rPr>
        <w:t xml:space="preserve"> </w:t>
      </w:r>
      <w:r w:rsidR="00000000">
        <w:t>zobowiązani</w:t>
      </w:r>
      <w:r w:rsidR="00000000" w:rsidRPr="003764A3">
        <w:rPr>
          <w:spacing w:val="1"/>
        </w:rPr>
        <w:t xml:space="preserve"> </w:t>
      </w:r>
      <w:r w:rsidR="00000000">
        <w:t>są</w:t>
      </w:r>
      <w:r w:rsidR="00000000" w:rsidRPr="003764A3">
        <w:rPr>
          <w:spacing w:val="8"/>
        </w:rPr>
        <w:t xml:space="preserve"> </w:t>
      </w:r>
      <w:r w:rsidR="00000000">
        <w:t>do</w:t>
      </w:r>
      <w:r w:rsidR="00000000" w:rsidRPr="003764A3">
        <w:rPr>
          <w:spacing w:val="2"/>
        </w:rPr>
        <w:t xml:space="preserve"> </w:t>
      </w:r>
      <w:r w:rsidR="00000000">
        <w:t>selektywnego</w:t>
      </w:r>
      <w:r w:rsidR="00000000" w:rsidRPr="003764A3">
        <w:rPr>
          <w:spacing w:val="2"/>
        </w:rPr>
        <w:t xml:space="preserve"> </w:t>
      </w:r>
      <w:r w:rsidR="00000000">
        <w:t>zbierania</w:t>
      </w:r>
      <w:r w:rsidR="00000000" w:rsidRPr="003764A3">
        <w:rPr>
          <w:spacing w:val="9"/>
        </w:rPr>
        <w:t xml:space="preserve"> </w:t>
      </w:r>
      <w:r w:rsidR="00000000">
        <w:t>odpadów</w:t>
      </w:r>
      <w:r w:rsidR="00000000" w:rsidRPr="003764A3">
        <w:rPr>
          <w:spacing w:val="54"/>
        </w:rPr>
        <w:t xml:space="preserve"> </w:t>
      </w:r>
      <w:r w:rsidR="00000000">
        <w:t>komunalnych</w:t>
      </w:r>
      <w:r w:rsidR="00000000" w:rsidRPr="003764A3">
        <w:rPr>
          <w:spacing w:val="-52"/>
        </w:rPr>
        <w:t xml:space="preserve"> </w:t>
      </w:r>
      <w:r w:rsidR="00000000">
        <w:t>obejmujących:</w:t>
      </w:r>
    </w:p>
    <w:p w14:paraId="04389469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"/>
        <w:ind w:hanging="429"/>
      </w:pPr>
      <w:r>
        <w:t>papier</w:t>
      </w:r>
    </w:p>
    <w:p w14:paraId="09A232BA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9"/>
        <w:ind w:hanging="429"/>
      </w:pPr>
      <w:r>
        <w:t>szkło</w:t>
      </w:r>
    </w:p>
    <w:p w14:paraId="2E80ADFD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6"/>
        <w:ind w:hanging="429"/>
      </w:pPr>
      <w:r>
        <w:t>tworzywa</w:t>
      </w:r>
      <w:r>
        <w:rPr>
          <w:spacing w:val="-1"/>
        </w:rPr>
        <w:t xml:space="preserve"> </w:t>
      </w:r>
      <w:r>
        <w:t>sztuczne,</w:t>
      </w:r>
      <w:r>
        <w:rPr>
          <w:spacing w:val="-1"/>
        </w:rPr>
        <w:t xml:space="preserve"> </w:t>
      </w:r>
      <w:r>
        <w:t>metale,</w:t>
      </w:r>
      <w:r>
        <w:rPr>
          <w:spacing w:val="-1"/>
        </w:rPr>
        <w:t xml:space="preserve"> </w:t>
      </w:r>
      <w:r>
        <w:t>odpady</w:t>
      </w:r>
      <w:r>
        <w:rPr>
          <w:spacing w:val="-7"/>
        </w:rPr>
        <w:t xml:space="preserve"> </w:t>
      </w:r>
      <w:r>
        <w:t>opakowaniowe</w:t>
      </w:r>
      <w:r>
        <w:rPr>
          <w:spacing w:val="-5"/>
        </w:rPr>
        <w:t xml:space="preserve"> </w:t>
      </w:r>
      <w:r>
        <w:t>wielomateriałowe</w:t>
      </w:r>
    </w:p>
    <w:p w14:paraId="199F8107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5"/>
        <w:ind w:hanging="429"/>
      </w:pPr>
      <w:r>
        <w:t>bioodpady</w:t>
      </w:r>
    </w:p>
    <w:p w14:paraId="1725B346" w14:textId="77777777" w:rsidR="007F4776" w:rsidRDefault="00000000">
      <w:pPr>
        <w:pStyle w:val="Akapitzlist"/>
        <w:numPr>
          <w:ilvl w:val="1"/>
          <w:numId w:val="15"/>
        </w:numPr>
        <w:tabs>
          <w:tab w:val="left" w:pos="823"/>
        </w:tabs>
        <w:spacing w:before="1" w:line="276" w:lineRule="auto"/>
        <w:ind w:left="836" w:right="110" w:hanging="443"/>
        <w:jc w:val="both"/>
      </w:pPr>
      <w:r>
        <w:t>powstające w gospodarstwach domowych przeterminowane leki i chemikalia, w tym odpady</w:t>
      </w:r>
      <w:r>
        <w:rPr>
          <w:spacing w:val="1"/>
        </w:rPr>
        <w:t xml:space="preserve"> </w:t>
      </w:r>
      <w:r>
        <w:t>niekwalifikujące się do odpadów medycznych, powstałych w gospodarstwie domowym w</w:t>
      </w:r>
      <w:r>
        <w:rPr>
          <w:spacing w:val="1"/>
        </w:rPr>
        <w:t xml:space="preserve"> </w:t>
      </w:r>
      <w:r>
        <w:t>wyniku przyjmowania produktów leczniczych w formie iniekcji i prowadzenia monitoringu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substancji</w:t>
      </w:r>
      <w:r>
        <w:rPr>
          <w:spacing w:val="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krwi,</w:t>
      </w:r>
      <w:r>
        <w:rPr>
          <w:spacing w:val="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3"/>
        </w:rPr>
        <w:t xml:space="preserve"> </w:t>
      </w:r>
      <w:r>
        <w:t>igieł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strzykawek;</w:t>
      </w:r>
    </w:p>
    <w:p w14:paraId="1C5B5415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4"/>
        <w:ind w:hanging="429"/>
      </w:pPr>
      <w:r>
        <w:t>zużyte</w:t>
      </w:r>
      <w:r>
        <w:rPr>
          <w:spacing w:val="-6"/>
        </w:rPr>
        <w:t xml:space="preserve"> </w:t>
      </w:r>
      <w:r>
        <w:t>baterie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akumulatory;</w:t>
      </w:r>
    </w:p>
    <w:p w14:paraId="76B56053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9"/>
        <w:ind w:hanging="429"/>
      </w:pPr>
      <w:r>
        <w:t>zużyty</w:t>
      </w:r>
      <w:r>
        <w:rPr>
          <w:spacing w:val="-7"/>
        </w:rPr>
        <w:t xml:space="preserve"> </w:t>
      </w:r>
      <w:r>
        <w:t>sprzęt</w:t>
      </w:r>
      <w:r>
        <w:rPr>
          <w:spacing w:val="3"/>
        </w:rPr>
        <w:t xml:space="preserve"> </w:t>
      </w:r>
      <w:r>
        <w:t>elektryczny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elektroniczny;</w:t>
      </w:r>
    </w:p>
    <w:p w14:paraId="273D40EC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5"/>
        <w:ind w:hanging="429"/>
      </w:pPr>
      <w:r>
        <w:t>odpady</w:t>
      </w:r>
      <w:r>
        <w:rPr>
          <w:spacing w:val="-8"/>
        </w:rPr>
        <w:t xml:space="preserve"> </w:t>
      </w:r>
      <w:r>
        <w:t>wielkogabarytowe;</w:t>
      </w:r>
    </w:p>
    <w:p w14:paraId="73F05F72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40"/>
        <w:ind w:hanging="429"/>
      </w:pPr>
      <w:r>
        <w:t>odpady</w:t>
      </w:r>
      <w:r>
        <w:rPr>
          <w:spacing w:val="-4"/>
        </w:rPr>
        <w:t xml:space="preserve"> </w:t>
      </w:r>
      <w:r>
        <w:t>remontowo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budowalne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rozbiórkowe;</w:t>
      </w:r>
    </w:p>
    <w:p w14:paraId="678A7DB7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5"/>
        <w:ind w:hanging="486"/>
      </w:pPr>
      <w:r>
        <w:t>zużyte</w:t>
      </w:r>
      <w:r>
        <w:rPr>
          <w:spacing w:val="-6"/>
        </w:rPr>
        <w:t xml:space="preserve"> </w:t>
      </w:r>
      <w:r>
        <w:t>opony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pojazdów</w:t>
      </w:r>
      <w:r>
        <w:rPr>
          <w:spacing w:val="1"/>
        </w:rPr>
        <w:t xml:space="preserve"> </w:t>
      </w:r>
      <w:r>
        <w:t>mechanicznych</w:t>
      </w:r>
      <w:r>
        <w:rPr>
          <w:spacing w:val="-4"/>
        </w:rPr>
        <w:t xml:space="preserve"> </w:t>
      </w:r>
      <w:r>
        <w:t>(osobowe);</w:t>
      </w:r>
    </w:p>
    <w:p w14:paraId="4705C580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41"/>
        <w:ind w:hanging="486"/>
      </w:pPr>
      <w:r>
        <w:t>odpady</w:t>
      </w:r>
      <w:r>
        <w:rPr>
          <w:spacing w:val="-4"/>
        </w:rPr>
        <w:t xml:space="preserve"> </w:t>
      </w:r>
      <w:r>
        <w:t>tekstyliów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odzieży</w:t>
      </w:r>
    </w:p>
    <w:p w14:paraId="4376882E" w14:textId="77777777" w:rsidR="007F4776" w:rsidRDefault="00000000">
      <w:pPr>
        <w:pStyle w:val="Akapitzlist"/>
        <w:numPr>
          <w:ilvl w:val="1"/>
          <w:numId w:val="15"/>
        </w:numPr>
        <w:tabs>
          <w:tab w:val="left" w:pos="880"/>
          <w:tab w:val="left" w:pos="881"/>
        </w:tabs>
        <w:spacing w:before="39"/>
        <w:ind w:left="880" w:hanging="544"/>
      </w:pPr>
      <w:r>
        <w:t>popiół</w:t>
      </w:r>
    </w:p>
    <w:p w14:paraId="35532DE5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5" w:line="278" w:lineRule="auto"/>
        <w:ind w:left="836" w:right="109" w:hanging="500"/>
      </w:pPr>
      <w:r>
        <w:t>niesegregowane</w:t>
      </w:r>
      <w:r>
        <w:rPr>
          <w:spacing w:val="47"/>
        </w:rPr>
        <w:t xml:space="preserve"> </w:t>
      </w:r>
      <w:r>
        <w:t>(zmieszane)</w:t>
      </w:r>
      <w:r>
        <w:rPr>
          <w:spacing w:val="50"/>
        </w:rPr>
        <w:t xml:space="preserve"> </w:t>
      </w:r>
      <w:r>
        <w:t>odpady</w:t>
      </w:r>
      <w:r>
        <w:rPr>
          <w:spacing w:val="48"/>
        </w:rPr>
        <w:t xml:space="preserve"> </w:t>
      </w:r>
      <w:r>
        <w:t>komunalne</w:t>
      </w:r>
      <w:r>
        <w:rPr>
          <w:spacing w:val="48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powstałe</w:t>
      </w:r>
      <w:r>
        <w:rPr>
          <w:spacing w:val="46"/>
        </w:rPr>
        <w:t xml:space="preserve"> </w:t>
      </w:r>
      <w:r>
        <w:t>po</w:t>
      </w:r>
      <w:r>
        <w:rPr>
          <w:spacing w:val="48"/>
        </w:rPr>
        <w:t xml:space="preserve"> </w:t>
      </w:r>
      <w:r>
        <w:t>wysegregowaniu</w:t>
      </w:r>
      <w:r>
        <w:rPr>
          <w:spacing w:val="53"/>
        </w:rPr>
        <w:t xml:space="preserve"> </w:t>
      </w:r>
      <w:r>
        <w:t>odpadów</w:t>
      </w:r>
      <w:r>
        <w:rPr>
          <w:spacing w:val="-52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5"/>
        </w:rPr>
        <w:t xml:space="preserve"> </w:t>
      </w:r>
      <w:r>
        <w:t>1-12</w:t>
      </w:r>
    </w:p>
    <w:p w14:paraId="53147438" w14:textId="77777777" w:rsidR="007F4776" w:rsidRDefault="007F4776">
      <w:pPr>
        <w:pStyle w:val="Tekstpodstawowy"/>
        <w:spacing w:before="11"/>
        <w:ind w:left="0"/>
        <w:rPr>
          <w:sz w:val="24"/>
        </w:rPr>
      </w:pPr>
    </w:p>
    <w:p w14:paraId="52BB73DD" w14:textId="785FEDAA" w:rsidR="007F4776" w:rsidRDefault="00000000" w:rsidP="003764A3">
      <w:pPr>
        <w:pStyle w:val="Tekstpodstawowy"/>
        <w:spacing w:line="278" w:lineRule="auto"/>
        <w:ind w:right="13"/>
        <w:jc w:val="both"/>
      </w:pPr>
      <w:r>
        <w:rPr>
          <w:b/>
        </w:rPr>
        <w:t>§</w:t>
      </w:r>
      <w:r>
        <w:rPr>
          <w:b/>
          <w:spacing w:val="9"/>
        </w:rPr>
        <w:t xml:space="preserve"> </w:t>
      </w:r>
      <w:r>
        <w:rPr>
          <w:b/>
        </w:rPr>
        <w:t>4</w:t>
      </w:r>
      <w:r>
        <w:rPr>
          <w:b/>
          <w:spacing w:val="5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Odpady,</w:t>
      </w:r>
      <w:r>
        <w:rPr>
          <w:spacing w:val="1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których</w:t>
      </w:r>
      <w:r>
        <w:rPr>
          <w:spacing w:val="9"/>
        </w:rPr>
        <w:t xml:space="preserve"> </w:t>
      </w:r>
      <w:r>
        <w:t>mowa</w:t>
      </w:r>
      <w:r>
        <w:rPr>
          <w:spacing w:val="12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3</w:t>
      </w:r>
      <w:r w:rsidR="003764A3">
        <w:t xml:space="preserve"> ust. 2</w:t>
      </w:r>
      <w:r>
        <w:t>,</w:t>
      </w:r>
      <w:r>
        <w:rPr>
          <w:spacing w:val="7"/>
        </w:rPr>
        <w:t xml:space="preserve"> </w:t>
      </w:r>
      <w:r>
        <w:t>właściciele</w:t>
      </w:r>
      <w:r>
        <w:rPr>
          <w:spacing w:val="3"/>
        </w:rPr>
        <w:t xml:space="preserve"> </w:t>
      </w:r>
      <w:r>
        <w:t>nieruchomości</w:t>
      </w:r>
      <w:r>
        <w:rPr>
          <w:spacing w:val="8"/>
        </w:rPr>
        <w:t xml:space="preserve"> </w:t>
      </w:r>
      <w:r w:rsidR="00FD6E7B">
        <w:rPr>
          <w:spacing w:val="8"/>
        </w:rPr>
        <w:t>z</w:t>
      </w:r>
      <w:r>
        <w:t>obowiązani</w:t>
      </w:r>
      <w:r>
        <w:rPr>
          <w:spacing w:val="7"/>
        </w:rPr>
        <w:t xml:space="preserve"> </w:t>
      </w:r>
      <w:r>
        <w:t>s</w:t>
      </w:r>
      <w:r w:rsidR="00FD6E7B">
        <w:t>ą</w:t>
      </w:r>
      <w:r>
        <w:rPr>
          <w:spacing w:val="3"/>
        </w:rPr>
        <w:t xml:space="preserve"> </w:t>
      </w:r>
      <w:r>
        <w:t>zbierać</w:t>
      </w:r>
      <w:r>
        <w:rPr>
          <w:spacing w:val="7"/>
        </w:rPr>
        <w:t xml:space="preserve"> </w:t>
      </w:r>
      <w:r>
        <w:t>i</w:t>
      </w:r>
      <w:r w:rsidR="003764A3">
        <w:rPr>
          <w:spacing w:val="7"/>
        </w:rPr>
        <w:t> </w:t>
      </w:r>
      <w:r>
        <w:t>gromadzić</w:t>
      </w:r>
      <w:r>
        <w:rPr>
          <w:spacing w:val="-52"/>
        </w:rPr>
        <w:t xml:space="preserve"> </w:t>
      </w:r>
      <w:r>
        <w:t>w</w:t>
      </w:r>
      <w:r>
        <w:rPr>
          <w:spacing w:val="-5"/>
        </w:rPr>
        <w:t xml:space="preserve"> </w:t>
      </w:r>
      <w:r w:rsidR="003764A3">
        <w:t>niezwłocznie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chwili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powstania,</w:t>
      </w:r>
      <w:r>
        <w:rPr>
          <w:spacing w:val="4"/>
        </w:rPr>
        <w:t xml:space="preserve"> </w:t>
      </w:r>
      <w:r>
        <w:t>uprzednio</w:t>
      </w:r>
      <w:r>
        <w:rPr>
          <w:spacing w:val="-4"/>
        </w:rPr>
        <w:t xml:space="preserve"> </w:t>
      </w:r>
      <w:r>
        <w:t>poddając je</w:t>
      </w:r>
      <w:r>
        <w:rPr>
          <w:spacing w:val="-6"/>
        </w:rPr>
        <w:t xml:space="preserve"> </w:t>
      </w:r>
      <w:r>
        <w:t>segregacji.</w:t>
      </w:r>
    </w:p>
    <w:p w14:paraId="7C58D839" w14:textId="77777777" w:rsidR="007F4776" w:rsidRDefault="00000000" w:rsidP="003764A3">
      <w:pPr>
        <w:pStyle w:val="Akapitzlist"/>
        <w:numPr>
          <w:ilvl w:val="0"/>
          <w:numId w:val="14"/>
        </w:numPr>
        <w:tabs>
          <w:tab w:val="left" w:pos="342"/>
        </w:tabs>
        <w:spacing w:line="247" w:lineRule="exact"/>
        <w:jc w:val="both"/>
      </w:pPr>
      <w:r>
        <w:t>Odpady</w:t>
      </w:r>
      <w:r>
        <w:rPr>
          <w:spacing w:val="-6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odbierać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częstotliwością</w:t>
      </w:r>
      <w:r>
        <w:rPr>
          <w:spacing w:val="3"/>
        </w:rPr>
        <w:t xml:space="preserve"> </w:t>
      </w:r>
      <w:r>
        <w:t>określoną</w:t>
      </w:r>
      <w:r>
        <w:rPr>
          <w:spacing w:val="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rozdziale</w:t>
      </w:r>
      <w:r>
        <w:rPr>
          <w:spacing w:val="-6"/>
        </w:rPr>
        <w:t xml:space="preserve"> </w:t>
      </w:r>
      <w:r>
        <w:t>4.</w:t>
      </w:r>
    </w:p>
    <w:p w14:paraId="776BF4F8" w14:textId="77777777" w:rsidR="007F4776" w:rsidRDefault="00000000" w:rsidP="003764A3">
      <w:pPr>
        <w:pStyle w:val="Akapitzlist"/>
        <w:numPr>
          <w:ilvl w:val="0"/>
          <w:numId w:val="14"/>
        </w:numPr>
        <w:tabs>
          <w:tab w:val="left" w:pos="400"/>
        </w:tabs>
        <w:spacing w:before="40" w:line="273" w:lineRule="auto"/>
        <w:ind w:left="116" w:right="111" w:firstLine="0"/>
        <w:jc w:val="both"/>
      </w:pPr>
      <w:r>
        <w:t>Powstające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gospodarstwach</w:t>
      </w:r>
      <w:r>
        <w:rPr>
          <w:spacing w:val="3"/>
        </w:rPr>
        <w:t xml:space="preserve"> </w:t>
      </w:r>
      <w:r>
        <w:t>domowych</w:t>
      </w:r>
      <w:r>
        <w:rPr>
          <w:spacing w:val="3"/>
        </w:rPr>
        <w:t xml:space="preserve"> </w:t>
      </w:r>
      <w:r>
        <w:t>przeterminowane</w:t>
      </w:r>
      <w:r>
        <w:rPr>
          <w:spacing w:val="1"/>
        </w:rPr>
        <w:t xml:space="preserve"> </w:t>
      </w:r>
      <w:r>
        <w:t>leki</w:t>
      </w:r>
      <w:r>
        <w:rPr>
          <w:spacing w:val="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chemikalia,</w:t>
      </w:r>
      <w:r>
        <w:rPr>
          <w:spacing w:val="1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tym</w:t>
      </w:r>
      <w:r>
        <w:rPr>
          <w:spacing w:val="54"/>
        </w:rPr>
        <w:t xml:space="preserve"> </w:t>
      </w:r>
      <w:r>
        <w:t>odpady</w:t>
      </w:r>
      <w:r>
        <w:rPr>
          <w:spacing w:val="-52"/>
        </w:rPr>
        <w:t xml:space="preserve"> </w:t>
      </w:r>
      <w:r>
        <w:t>niekwalifikujące</w:t>
      </w:r>
      <w:r>
        <w:rPr>
          <w:spacing w:val="46"/>
        </w:rPr>
        <w:t xml:space="preserve"> </w:t>
      </w:r>
      <w:r>
        <w:t>się</w:t>
      </w:r>
      <w:r>
        <w:rPr>
          <w:spacing w:val="5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odpadów</w:t>
      </w:r>
      <w:r>
        <w:rPr>
          <w:spacing w:val="52"/>
        </w:rPr>
        <w:t xml:space="preserve"> </w:t>
      </w:r>
      <w:r>
        <w:t>medycznych</w:t>
      </w:r>
      <w:r>
        <w:rPr>
          <w:spacing w:val="48"/>
        </w:rPr>
        <w:t xml:space="preserve"> </w:t>
      </w:r>
      <w:r>
        <w:t>powstałe</w:t>
      </w:r>
      <w:r>
        <w:rPr>
          <w:spacing w:val="51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gospodarstwach</w:t>
      </w:r>
      <w:r>
        <w:rPr>
          <w:spacing w:val="49"/>
        </w:rPr>
        <w:t xml:space="preserve"> </w:t>
      </w:r>
      <w:r>
        <w:t>domowych</w:t>
      </w:r>
      <w:r>
        <w:rPr>
          <w:spacing w:val="48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wyniku</w:t>
      </w:r>
    </w:p>
    <w:p w14:paraId="03A1CE73" w14:textId="77777777" w:rsidR="007F4776" w:rsidRDefault="007F4776">
      <w:pPr>
        <w:spacing w:line="273" w:lineRule="auto"/>
        <w:sectPr w:rsidR="007F4776">
          <w:footerReference w:type="default" r:id="rId7"/>
          <w:type w:val="continuous"/>
          <w:pgSz w:w="11910" w:h="16840"/>
          <w:pgMar w:top="1580" w:right="1300" w:bottom="1120" w:left="1300" w:header="708" w:footer="925" w:gutter="0"/>
          <w:pgNumType w:start="1"/>
          <w:cols w:space="708"/>
        </w:sectPr>
      </w:pPr>
    </w:p>
    <w:p w14:paraId="7179CB18" w14:textId="77777777" w:rsidR="007F4776" w:rsidRDefault="00000000">
      <w:pPr>
        <w:pStyle w:val="Tekstpodstawowy"/>
        <w:spacing w:before="74" w:line="276" w:lineRule="auto"/>
        <w:ind w:right="109"/>
        <w:jc w:val="both"/>
      </w:pPr>
      <w:r>
        <w:lastRenderedPageBreak/>
        <w:t>przyjmowania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leczniczych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iniekcji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monitoringu</w:t>
      </w:r>
      <w:r>
        <w:rPr>
          <w:spacing w:val="55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substancji we krwi, w szczególności igły i strzykawki należy przekazywać do punktu selektywnego</w:t>
      </w:r>
      <w:r>
        <w:rPr>
          <w:spacing w:val="1"/>
        </w:rPr>
        <w:t xml:space="preserve"> </w:t>
      </w:r>
      <w:r>
        <w:t>zbierania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umieszczanie</w:t>
      </w:r>
      <w:r>
        <w:rPr>
          <w:spacing w:val="1"/>
        </w:rPr>
        <w:t xml:space="preserve"> </w:t>
      </w:r>
      <w:r>
        <w:t>przeterminowanych</w:t>
      </w:r>
      <w:r>
        <w:rPr>
          <w:spacing w:val="1"/>
        </w:rPr>
        <w:t xml:space="preserve"> </w:t>
      </w:r>
      <w:r>
        <w:t>leków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przeznaczonych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specjalnie</w:t>
      </w:r>
      <w:r>
        <w:rPr>
          <w:spacing w:val="1"/>
        </w:rPr>
        <w:t xml:space="preserve"> </w:t>
      </w:r>
      <w:r>
        <w:t>oznakowanych</w:t>
      </w:r>
      <w:r>
        <w:rPr>
          <w:spacing w:val="1"/>
        </w:rPr>
        <w:t xml:space="preserve"> </w:t>
      </w:r>
      <w:r>
        <w:t>pojemnikach</w:t>
      </w:r>
      <w:r>
        <w:rPr>
          <w:spacing w:val="1"/>
        </w:rPr>
        <w:t xml:space="preserve"> </w:t>
      </w:r>
      <w:r>
        <w:t>zlokalizowanych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wyznaczonych aptekach znajdujących się na terenie gminy. Pojemniki te winny mieć odpowiednią</w:t>
      </w:r>
      <w:r>
        <w:rPr>
          <w:spacing w:val="1"/>
        </w:rPr>
        <w:t xml:space="preserve"> </w:t>
      </w:r>
      <w:r>
        <w:t>konstrukcję</w:t>
      </w:r>
      <w:r>
        <w:rPr>
          <w:spacing w:val="-1"/>
        </w:rPr>
        <w:t xml:space="preserve"> </w:t>
      </w:r>
      <w:r>
        <w:t>zabezpieczającą</w:t>
      </w:r>
      <w:r>
        <w:rPr>
          <w:spacing w:val="4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dostępem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zawartości</w:t>
      </w:r>
      <w:r>
        <w:rPr>
          <w:spacing w:val="-3"/>
        </w:rPr>
        <w:t xml:space="preserve"> </w:t>
      </w:r>
      <w:r>
        <w:t>przypadkowym</w:t>
      </w:r>
      <w:r>
        <w:rPr>
          <w:spacing w:val="-2"/>
        </w:rPr>
        <w:t xml:space="preserve"> </w:t>
      </w:r>
      <w:r>
        <w:t>osobom.</w:t>
      </w:r>
    </w:p>
    <w:p w14:paraId="68715632" w14:textId="77777777" w:rsidR="007F4776" w:rsidRDefault="00000000">
      <w:pPr>
        <w:pStyle w:val="Akapitzlist"/>
        <w:numPr>
          <w:ilvl w:val="0"/>
          <w:numId w:val="14"/>
        </w:numPr>
        <w:tabs>
          <w:tab w:val="left" w:pos="362"/>
        </w:tabs>
        <w:spacing w:before="2" w:line="278" w:lineRule="auto"/>
        <w:ind w:left="116" w:right="116" w:firstLine="0"/>
        <w:jc w:val="both"/>
      </w:pPr>
      <w:r>
        <w:t>Chemikalia, w szczególności farby, lakiery, środki ochrony roślin należy przekazywać do punktu</w:t>
      </w:r>
      <w:r>
        <w:rPr>
          <w:spacing w:val="1"/>
        </w:rPr>
        <w:t xml:space="preserve"> </w:t>
      </w:r>
      <w:r>
        <w:t>selektywnego</w:t>
      </w:r>
      <w:r>
        <w:rPr>
          <w:spacing w:val="-3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-2"/>
        </w:rPr>
        <w:t xml:space="preserve"> </w:t>
      </w:r>
      <w:r>
        <w:t>komunalnych.</w:t>
      </w:r>
    </w:p>
    <w:p w14:paraId="5F04AD61" w14:textId="0A259165" w:rsidR="007F4776" w:rsidRDefault="00000000">
      <w:pPr>
        <w:pStyle w:val="Akapitzlist"/>
        <w:numPr>
          <w:ilvl w:val="0"/>
          <w:numId w:val="14"/>
        </w:numPr>
        <w:tabs>
          <w:tab w:val="left" w:pos="390"/>
        </w:tabs>
        <w:spacing w:line="276" w:lineRule="auto"/>
        <w:ind w:left="116" w:right="108" w:firstLine="0"/>
        <w:jc w:val="both"/>
      </w:pPr>
      <w:r>
        <w:t>Zużyte baterie i akumulatory należy przekazywać</w:t>
      </w:r>
      <w:r>
        <w:rPr>
          <w:spacing w:val="1"/>
        </w:rPr>
        <w:t xml:space="preserve"> </w:t>
      </w:r>
      <w:r>
        <w:t>do punktu selektywnego zbierania odpadów</w:t>
      </w:r>
      <w:r>
        <w:rPr>
          <w:spacing w:val="1"/>
        </w:rPr>
        <w:t xml:space="preserve"> </w:t>
      </w:r>
      <w:r>
        <w:t xml:space="preserve">komunalnych. Dopuszcza się umieszczanie </w:t>
      </w:r>
      <w:r w:rsidR="00FD6E7B">
        <w:t>z</w:t>
      </w:r>
      <w:r>
        <w:t>użytych baterii w przeznaczonych do tego celu i specjalnie</w:t>
      </w:r>
      <w:r>
        <w:rPr>
          <w:spacing w:val="-52"/>
        </w:rPr>
        <w:t xml:space="preserve"> </w:t>
      </w:r>
      <w:r>
        <w:t>oznakowanych pojemnikach znajdujących się na terenie placówek oświatowych i budynku urzędu</w:t>
      </w:r>
      <w:r>
        <w:rPr>
          <w:spacing w:val="1"/>
        </w:rPr>
        <w:t xml:space="preserve"> </w:t>
      </w:r>
      <w:r>
        <w:t>gminy.</w:t>
      </w:r>
    </w:p>
    <w:p w14:paraId="517C4DAF" w14:textId="06B80639" w:rsidR="007F4776" w:rsidRDefault="00000000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ind w:left="116" w:right="112" w:firstLine="0"/>
        <w:jc w:val="both"/>
      </w:pPr>
      <w:r>
        <w:t>Papier,</w:t>
      </w:r>
      <w:r>
        <w:rPr>
          <w:spacing w:val="1"/>
        </w:rPr>
        <w:t xml:space="preserve"> </w:t>
      </w:r>
      <w:r>
        <w:t>tworzywa</w:t>
      </w:r>
      <w:r>
        <w:rPr>
          <w:spacing w:val="1"/>
        </w:rPr>
        <w:t xml:space="preserve"> </w:t>
      </w:r>
      <w:r>
        <w:t>sztuczne</w:t>
      </w:r>
      <w:r>
        <w:rPr>
          <w:spacing w:val="1"/>
        </w:rPr>
        <w:t xml:space="preserve"> </w:t>
      </w:r>
      <w:r>
        <w:t>(metale,</w:t>
      </w:r>
      <w:r>
        <w:rPr>
          <w:spacing w:val="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opakowaniowe</w:t>
      </w:r>
      <w:r>
        <w:rPr>
          <w:spacing w:val="1"/>
        </w:rPr>
        <w:t xml:space="preserve"> </w:t>
      </w:r>
      <w:r>
        <w:t>wielomateriałowe),</w:t>
      </w:r>
      <w:r>
        <w:rPr>
          <w:spacing w:val="1"/>
        </w:rPr>
        <w:t xml:space="preserve"> </w:t>
      </w:r>
      <w:r>
        <w:t>szkło</w:t>
      </w:r>
      <w:r>
        <w:rPr>
          <w:spacing w:val="1"/>
        </w:rPr>
        <w:t xml:space="preserve"> </w:t>
      </w:r>
      <w:r>
        <w:t>należy gromadzić w przeznaczonych do tego pojemnikach, na terenie nieruchomości na której powstał</w:t>
      </w:r>
      <w:r>
        <w:rPr>
          <w:spacing w:val="-52"/>
        </w:rPr>
        <w:t xml:space="preserve"> </w:t>
      </w:r>
      <w:r w:rsidR="00FD6E7B">
        <w:rPr>
          <w:spacing w:val="-52"/>
        </w:rPr>
        <w:t xml:space="preserve">                   </w:t>
      </w:r>
      <w:r>
        <w:t>odpad.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gromadzenie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tworzyw</w:t>
      </w:r>
      <w:r>
        <w:rPr>
          <w:spacing w:val="1"/>
        </w:rPr>
        <w:t xml:space="preserve"> </w:t>
      </w:r>
      <w:r>
        <w:t>sztucznych</w:t>
      </w:r>
      <w:r>
        <w:rPr>
          <w:spacing w:val="1"/>
        </w:rPr>
        <w:t xml:space="preserve"> </w:t>
      </w:r>
      <w:r>
        <w:t>(metale,</w:t>
      </w:r>
      <w:r>
        <w:rPr>
          <w:spacing w:val="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opakowaniowe</w:t>
      </w:r>
      <w:r>
        <w:rPr>
          <w:spacing w:val="-1"/>
        </w:rPr>
        <w:t xml:space="preserve"> </w:t>
      </w:r>
      <w:r>
        <w:t>wielomateriałowe)</w:t>
      </w:r>
      <w:r>
        <w:rPr>
          <w:spacing w:val="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przeznaczonych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3"/>
        </w:rPr>
        <w:t xml:space="preserve"> </w:t>
      </w:r>
      <w:r>
        <w:t>workach.</w:t>
      </w:r>
    </w:p>
    <w:p w14:paraId="28BD1E8C" w14:textId="77777777" w:rsidR="007F4776" w:rsidRDefault="00000000">
      <w:pPr>
        <w:pStyle w:val="Akapitzlist"/>
        <w:numPr>
          <w:ilvl w:val="0"/>
          <w:numId w:val="14"/>
        </w:numPr>
        <w:tabs>
          <w:tab w:val="left" w:pos="419"/>
        </w:tabs>
        <w:spacing w:line="278" w:lineRule="auto"/>
        <w:ind w:left="116" w:right="110" w:firstLine="0"/>
        <w:jc w:val="both"/>
      </w:pPr>
      <w:r>
        <w:t>Odpady</w:t>
      </w:r>
      <w:r>
        <w:rPr>
          <w:spacing w:val="1"/>
        </w:rPr>
        <w:t xml:space="preserve"> </w:t>
      </w:r>
      <w:r>
        <w:t>wielkogabarytowe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przekazywać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punktu</w:t>
      </w:r>
      <w:r>
        <w:rPr>
          <w:spacing w:val="1"/>
        </w:rPr>
        <w:t xml:space="preserve"> </w:t>
      </w:r>
      <w:r>
        <w:t>selektywnego</w:t>
      </w:r>
      <w:r>
        <w:rPr>
          <w:spacing w:val="1"/>
        </w:rPr>
        <w:t xml:space="preserve"> </w:t>
      </w:r>
      <w:r>
        <w:t>zbierania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komunalnych.</w:t>
      </w:r>
    </w:p>
    <w:p w14:paraId="7A49B0E1" w14:textId="144D0DA0" w:rsidR="007F4776" w:rsidRDefault="00000000">
      <w:pPr>
        <w:pStyle w:val="Akapitzlist"/>
        <w:numPr>
          <w:ilvl w:val="0"/>
          <w:numId w:val="14"/>
        </w:numPr>
        <w:tabs>
          <w:tab w:val="left" w:pos="352"/>
        </w:tabs>
        <w:spacing w:line="278" w:lineRule="auto"/>
        <w:ind w:left="116" w:right="111" w:firstLine="0"/>
        <w:jc w:val="both"/>
      </w:pPr>
      <w:r>
        <w:t xml:space="preserve">Selektywnie zgromadzone odpady budowlane i rozbiórkowe </w:t>
      </w:r>
      <w:r w:rsidR="00FD6E7B">
        <w:t xml:space="preserve">należy </w:t>
      </w:r>
      <w:r>
        <w:t>przekazywać do punktu selektywnego</w:t>
      </w:r>
      <w:r>
        <w:rPr>
          <w:spacing w:val="1"/>
        </w:rPr>
        <w:t xml:space="preserve"> </w:t>
      </w:r>
      <w:r>
        <w:t>zbierania</w:t>
      </w:r>
      <w:r>
        <w:rPr>
          <w:spacing w:val="4"/>
        </w:rPr>
        <w:t xml:space="preserve"> </w:t>
      </w:r>
      <w:r>
        <w:t>odpadów</w:t>
      </w:r>
      <w:r>
        <w:rPr>
          <w:spacing w:val="2"/>
        </w:rPr>
        <w:t xml:space="preserve"> </w:t>
      </w:r>
      <w:r>
        <w:t>komunalnych.</w:t>
      </w:r>
    </w:p>
    <w:p w14:paraId="7813A7A3" w14:textId="77777777" w:rsidR="007F4776" w:rsidRDefault="00000000">
      <w:pPr>
        <w:pStyle w:val="Akapitzlist"/>
        <w:numPr>
          <w:ilvl w:val="0"/>
          <w:numId w:val="14"/>
        </w:numPr>
        <w:tabs>
          <w:tab w:val="left" w:pos="347"/>
        </w:tabs>
        <w:spacing w:line="276" w:lineRule="auto"/>
        <w:ind w:left="116" w:right="109" w:firstLine="0"/>
        <w:jc w:val="both"/>
      </w:pPr>
      <w:r>
        <w:t>Bioodpady należy gromadzić w przeznaczonych do tego pojemnikach. Dopuszcza się umieszczanie</w:t>
      </w:r>
      <w:r>
        <w:rPr>
          <w:spacing w:val="1"/>
        </w:rPr>
        <w:t xml:space="preserve"> </w:t>
      </w:r>
      <w:r>
        <w:t>bioodpadów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zbiorczym</w:t>
      </w:r>
      <w:r>
        <w:rPr>
          <w:spacing w:val="1"/>
        </w:rPr>
        <w:t xml:space="preserve"> </w:t>
      </w:r>
      <w:r>
        <w:t>pojemniku,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jednostkowych</w:t>
      </w:r>
      <w:r>
        <w:rPr>
          <w:spacing w:val="1"/>
        </w:rPr>
        <w:t xml:space="preserve"> </w:t>
      </w:r>
      <w:r>
        <w:t>opakowaniach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papieru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proofErr w:type="spellStart"/>
      <w:r>
        <w:t>kompostowalnych</w:t>
      </w:r>
      <w:proofErr w:type="spellEnd"/>
      <w:r>
        <w:t xml:space="preserve"> z atestem EN13432. Dopuszcza się także zbieranie i gromadzenie bioodpadów,</w:t>
      </w:r>
      <w:r>
        <w:rPr>
          <w:spacing w:val="1"/>
        </w:rPr>
        <w:t xml:space="preserve"> </w:t>
      </w:r>
      <w:r>
        <w:t>powstających</w:t>
      </w:r>
      <w:r>
        <w:rPr>
          <w:spacing w:val="56"/>
        </w:rPr>
        <w:t xml:space="preserve"> </w:t>
      </w:r>
      <w:r>
        <w:t xml:space="preserve">w  </w:t>
      </w:r>
      <w:r>
        <w:rPr>
          <w:spacing w:val="1"/>
        </w:rPr>
        <w:t xml:space="preserve"> </w:t>
      </w:r>
      <w:r>
        <w:t xml:space="preserve">gospodarstwach  </w:t>
      </w:r>
      <w:r>
        <w:rPr>
          <w:spacing w:val="1"/>
        </w:rPr>
        <w:t xml:space="preserve"> </w:t>
      </w:r>
      <w:r>
        <w:t xml:space="preserve">domowych,  </w:t>
      </w:r>
      <w:r>
        <w:rPr>
          <w:spacing w:val="1"/>
        </w:rPr>
        <w:t xml:space="preserve"> </w:t>
      </w:r>
      <w:r>
        <w:t xml:space="preserve">w  </w:t>
      </w:r>
      <w:r>
        <w:rPr>
          <w:spacing w:val="1"/>
        </w:rPr>
        <w:t xml:space="preserve"> </w:t>
      </w:r>
      <w:r>
        <w:t xml:space="preserve">przydomowych  </w:t>
      </w:r>
      <w:r>
        <w:rPr>
          <w:spacing w:val="1"/>
        </w:rPr>
        <w:t xml:space="preserve"> </w:t>
      </w:r>
      <w:r>
        <w:t>kompostownikach.</w:t>
      </w:r>
      <w:r>
        <w:rPr>
          <w:spacing w:val="1"/>
        </w:rPr>
        <w:t xml:space="preserve"> </w:t>
      </w:r>
      <w:r>
        <w:t>Szczegółowy</w:t>
      </w:r>
      <w:r>
        <w:rPr>
          <w:spacing w:val="-4"/>
        </w:rPr>
        <w:t xml:space="preserve"> </w:t>
      </w:r>
      <w:r>
        <w:t xml:space="preserve">sposób  </w:t>
      </w:r>
      <w:r>
        <w:rPr>
          <w:spacing w:val="50"/>
        </w:rPr>
        <w:t xml:space="preserve"> </w:t>
      </w:r>
      <w:r>
        <w:t xml:space="preserve">kompostowania  </w:t>
      </w:r>
      <w:r>
        <w:rPr>
          <w:spacing w:val="54"/>
        </w:rPr>
        <w:t xml:space="preserve"> </w:t>
      </w:r>
      <w:r>
        <w:t xml:space="preserve">odpadów  </w:t>
      </w:r>
      <w:r>
        <w:rPr>
          <w:spacing w:val="44"/>
        </w:rPr>
        <w:t xml:space="preserve"> </w:t>
      </w:r>
      <w:r>
        <w:t xml:space="preserve">określa  </w:t>
      </w:r>
      <w:r>
        <w:rPr>
          <w:spacing w:val="53"/>
        </w:rPr>
        <w:t xml:space="preserve"> </w:t>
      </w:r>
      <w:r>
        <w:t xml:space="preserve">rozdział  </w:t>
      </w:r>
      <w:r>
        <w:rPr>
          <w:spacing w:val="47"/>
        </w:rPr>
        <w:t xml:space="preserve"> </w:t>
      </w:r>
      <w:r>
        <w:t xml:space="preserve">5  </w:t>
      </w:r>
      <w:r>
        <w:rPr>
          <w:spacing w:val="51"/>
        </w:rPr>
        <w:t xml:space="preserve"> </w:t>
      </w:r>
      <w:r>
        <w:t xml:space="preserve">niniejszego  </w:t>
      </w:r>
      <w:r>
        <w:rPr>
          <w:spacing w:val="46"/>
        </w:rPr>
        <w:t xml:space="preserve"> </w:t>
      </w:r>
      <w:r>
        <w:t>regulaminu.</w:t>
      </w:r>
    </w:p>
    <w:p w14:paraId="25131AD1" w14:textId="77777777" w:rsidR="007F4776" w:rsidRDefault="00000000">
      <w:pPr>
        <w:pStyle w:val="Akapitzlist"/>
        <w:numPr>
          <w:ilvl w:val="0"/>
          <w:numId w:val="14"/>
        </w:numPr>
        <w:tabs>
          <w:tab w:val="left" w:pos="453"/>
        </w:tabs>
        <w:ind w:left="452" w:hanging="337"/>
        <w:jc w:val="both"/>
      </w:pPr>
      <w:r>
        <w:t>Zużyte</w:t>
      </w:r>
      <w:r>
        <w:rPr>
          <w:spacing w:val="-7"/>
        </w:rPr>
        <w:t xml:space="preserve"> </w:t>
      </w:r>
      <w:r>
        <w:t>opony</w:t>
      </w:r>
      <w:r>
        <w:rPr>
          <w:spacing w:val="-4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przekazywać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punktu</w:t>
      </w:r>
      <w:r>
        <w:rPr>
          <w:spacing w:val="1"/>
        </w:rPr>
        <w:t xml:space="preserve"> </w:t>
      </w:r>
      <w:r>
        <w:t>selektywnego</w:t>
      </w:r>
      <w:r>
        <w:rPr>
          <w:spacing w:val="-4"/>
        </w:rPr>
        <w:t xml:space="preserve"> </w:t>
      </w:r>
      <w:r>
        <w:t>zbierania</w:t>
      </w:r>
      <w:r>
        <w:rPr>
          <w:spacing w:val="2"/>
        </w:rPr>
        <w:t xml:space="preserve"> </w:t>
      </w:r>
      <w:r>
        <w:t>odpadów</w:t>
      </w:r>
      <w:r>
        <w:rPr>
          <w:spacing w:val="-4"/>
        </w:rPr>
        <w:t xml:space="preserve"> </w:t>
      </w:r>
      <w:r>
        <w:t>komunalnych.</w:t>
      </w:r>
    </w:p>
    <w:p w14:paraId="68F88E7A" w14:textId="77777777" w:rsidR="007F4776" w:rsidRDefault="00000000">
      <w:pPr>
        <w:pStyle w:val="Akapitzlist"/>
        <w:numPr>
          <w:ilvl w:val="0"/>
          <w:numId w:val="14"/>
        </w:numPr>
        <w:tabs>
          <w:tab w:val="left" w:pos="559"/>
        </w:tabs>
        <w:spacing w:before="23" w:line="278" w:lineRule="auto"/>
        <w:ind w:left="116" w:right="110" w:firstLine="0"/>
        <w:jc w:val="both"/>
      </w:pPr>
      <w:r>
        <w:t>Zużyty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elektryczny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elektroniczny</w:t>
      </w:r>
      <w:r>
        <w:rPr>
          <w:spacing w:val="1"/>
        </w:rPr>
        <w:t xml:space="preserve"> </w:t>
      </w:r>
      <w:r>
        <w:t>powstały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gospodarstwie</w:t>
      </w:r>
      <w:r>
        <w:rPr>
          <w:spacing w:val="1"/>
        </w:rPr>
        <w:t xml:space="preserve"> </w:t>
      </w:r>
      <w:r>
        <w:t>domowym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przekazywać</w:t>
      </w:r>
      <w:r>
        <w:rPr>
          <w:spacing w:val="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punktu</w:t>
      </w:r>
      <w:r>
        <w:rPr>
          <w:spacing w:val="4"/>
        </w:rPr>
        <w:t xml:space="preserve"> </w:t>
      </w:r>
      <w:r>
        <w:t>selektywnego</w:t>
      </w:r>
      <w:r>
        <w:rPr>
          <w:spacing w:val="-3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-4"/>
        </w:rPr>
        <w:t xml:space="preserve"> </w:t>
      </w:r>
      <w:r>
        <w:t>komunalnych.</w:t>
      </w:r>
    </w:p>
    <w:p w14:paraId="227ED442" w14:textId="77777777" w:rsidR="007F4776" w:rsidRDefault="00000000">
      <w:pPr>
        <w:pStyle w:val="Akapitzlist"/>
        <w:numPr>
          <w:ilvl w:val="0"/>
          <w:numId w:val="14"/>
        </w:numPr>
        <w:tabs>
          <w:tab w:val="left" w:pos="477"/>
        </w:tabs>
        <w:spacing w:line="278" w:lineRule="auto"/>
        <w:ind w:left="116" w:right="110" w:firstLine="0"/>
        <w:jc w:val="both"/>
      </w:pPr>
      <w:r>
        <w:t>Odpady z tekstyliów i odzieży należy przekazywać do punktu selektywnego zbierania odpadów</w:t>
      </w:r>
      <w:r>
        <w:rPr>
          <w:spacing w:val="1"/>
        </w:rPr>
        <w:t xml:space="preserve"> </w:t>
      </w:r>
      <w:r>
        <w:t>komunalnych.</w:t>
      </w:r>
    </w:p>
    <w:p w14:paraId="76A1BE11" w14:textId="77777777" w:rsidR="007F4776" w:rsidRDefault="00000000">
      <w:pPr>
        <w:pStyle w:val="Akapitzlist"/>
        <w:numPr>
          <w:ilvl w:val="0"/>
          <w:numId w:val="14"/>
        </w:numPr>
        <w:tabs>
          <w:tab w:val="left" w:pos="491"/>
        </w:tabs>
        <w:spacing w:line="276" w:lineRule="auto"/>
        <w:ind w:left="116" w:right="110" w:firstLine="0"/>
        <w:jc w:val="both"/>
      </w:pPr>
      <w:r>
        <w:t>Odpady popiołu z budynków ogrzewanych paliwem stałym od 1 października do 30 kwietnia</w:t>
      </w:r>
      <w:r>
        <w:rPr>
          <w:spacing w:val="1"/>
        </w:rPr>
        <w:t xml:space="preserve"> </w:t>
      </w:r>
      <w:r>
        <w:t>każdego roku należy gromadzić w przeznaczonych do tego pojemnikach bądź należy przekazywać do</w:t>
      </w:r>
      <w:r>
        <w:rPr>
          <w:spacing w:val="1"/>
        </w:rPr>
        <w:t xml:space="preserve"> </w:t>
      </w:r>
      <w:r>
        <w:t>punktu</w:t>
      </w:r>
      <w:r>
        <w:rPr>
          <w:spacing w:val="2"/>
        </w:rPr>
        <w:t xml:space="preserve"> </w:t>
      </w:r>
      <w:r>
        <w:t>selektywnego</w:t>
      </w:r>
      <w:r>
        <w:rPr>
          <w:spacing w:val="-2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2"/>
        </w:rPr>
        <w:t xml:space="preserve"> </w:t>
      </w:r>
      <w:r>
        <w:t>komunalnych.</w:t>
      </w:r>
    </w:p>
    <w:p w14:paraId="36058711" w14:textId="77777777" w:rsidR="007F4776" w:rsidRDefault="00000000">
      <w:pPr>
        <w:pStyle w:val="Akapitzlist"/>
        <w:numPr>
          <w:ilvl w:val="0"/>
          <w:numId w:val="14"/>
        </w:numPr>
        <w:tabs>
          <w:tab w:val="left" w:pos="453"/>
        </w:tabs>
        <w:ind w:left="452" w:hanging="337"/>
        <w:jc w:val="both"/>
      </w:pPr>
      <w:r>
        <w:t>Niesegregowane</w:t>
      </w:r>
      <w:r>
        <w:rPr>
          <w:spacing w:val="-7"/>
        </w:rPr>
        <w:t xml:space="preserve"> </w:t>
      </w:r>
      <w:r>
        <w:t>(zmieszane)</w:t>
      </w:r>
      <w:r>
        <w:rPr>
          <w:spacing w:val="-4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komunalne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gromadzić w</w:t>
      </w:r>
      <w:r>
        <w:rPr>
          <w:spacing w:val="-7"/>
        </w:rPr>
        <w:t xml:space="preserve"> </w:t>
      </w:r>
      <w:r>
        <w:t>pojemniku.</w:t>
      </w:r>
    </w:p>
    <w:p w14:paraId="0D1B5871" w14:textId="77777777" w:rsidR="007F4776" w:rsidRDefault="007F4776">
      <w:pPr>
        <w:pStyle w:val="Tekstpodstawowy"/>
        <w:ind w:left="0"/>
        <w:rPr>
          <w:sz w:val="24"/>
        </w:rPr>
      </w:pPr>
    </w:p>
    <w:p w14:paraId="6D1CA28B" w14:textId="77777777" w:rsidR="007F4776" w:rsidRDefault="007F4776">
      <w:pPr>
        <w:pStyle w:val="Tekstpodstawowy"/>
        <w:spacing w:before="1"/>
        <w:ind w:left="0"/>
        <w:rPr>
          <w:sz w:val="29"/>
        </w:rPr>
      </w:pPr>
    </w:p>
    <w:p w14:paraId="7E9490E0" w14:textId="77777777" w:rsidR="007F4776" w:rsidRDefault="00000000">
      <w:pPr>
        <w:pStyle w:val="Tekstpodstawowy"/>
        <w:spacing w:line="276" w:lineRule="auto"/>
        <w:ind w:right="111"/>
        <w:jc w:val="both"/>
      </w:pPr>
      <w:r>
        <w:rPr>
          <w:b/>
        </w:rPr>
        <w:t xml:space="preserve">§ 5 </w:t>
      </w:r>
      <w:r>
        <w:t>1. Zarządca nieruchomości, która w części służy do użytku publicznego, a w przypadku jego braku</w:t>
      </w:r>
      <w:r>
        <w:rPr>
          <w:spacing w:val="-52"/>
        </w:rPr>
        <w:t xml:space="preserve"> </w:t>
      </w:r>
      <w:r>
        <w:t>właściciel</w:t>
      </w:r>
      <w:r>
        <w:rPr>
          <w:spacing w:val="1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uprzątnięcia</w:t>
      </w:r>
      <w:r>
        <w:rPr>
          <w:spacing w:val="1"/>
        </w:rPr>
        <w:t xml:space="preserve"> </w:t>
      </w:r>
      <w:r>
        <w:t>błota,</w:t>
      </w:r>
      <w:r>
        <w:rPr>
          <w:spacing w:val="1"/>
        </w:rPr>
        <w:t xml:space="preserve"> </w:t>
      </w:r>
      <w:r>
        <w:t>śniegu,</w:t>
      </w:r>
      <w:r>
        <w:rPr>
          <w:spacing w:val="1"/>
        </w:rPr>
        <w:t xml:space="preserve"> </w:t>
      </w:r>
      <w:r>
        <w:t>lodu</w:t>
      </w:r>
      <w:r>
        <w:rPr>
          <w:spacing w:val="1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zanieczyszczeń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służącej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użytku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(ciągi</w:t>
      </w:r>
      <w:r>
        <w:rPr>
          <w:spacing w:val="55"/>
        </w:rPr>
        <w:t xml:space="preserve"> </w:t>
      </w:r>
      <w:r>
        <w:t>komunikacyjne),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usunięcie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powodują</w:t>
      </w:r>
      <w:r>
        <w:rPr>
          <w:spacing w:val="1"/>
        </w:rPr>
        <w:t xml:space="preserve"> </w:t>
      </w:r>
      <w:r>
        <w:t>zakłóceń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ruchu</w:t>
      </w:r>
      <w:r>
        <w:rPr>
          <w:spacing w:val="1"/>
        </w:rPr>
        <w:t xml:space="preserve"> </w:t>
      </w:r>
      <w:r>
        <w:t>pieszym</w:t>
      </w:r>
      <w:r>
        <w:rPr>
          <w:spacing w:val="5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pojazdów.</w:t>
      </w:r>
    </w:p>
    <w:p w14:paraId="2486CE3F" w14:textId="77777777" w:rsidR="007F4776" w:rsidRDefault="00000000">
      <w:pPr>
        <w:pStyle w:val="Akapitzlist"/>
        <w:numPr>
          <w:ilvl w:val="0"/>
          <w:numId w:val="13"/>
        </w:numPr>
        <w:tabs>
          <w:tab w:val="left" w:pos="381"/>
        </w:tabs>
        <w:spacing w:line="278" w:lineRule="auto"/>
        <w:ind w:right="115" w:firstLine="0"/>
        <w:jc w:val="both"/>
      </w:pPr>
      <w:r>
        <w:t>Obowiązek określony w ust. 1 powinien być realizowany z taką częstotliwością, aby zapewnić</w:t>
      </w:r>
      <w:r>
        <w:rPr>
          <w:spacing w:val="1"/>
        </w:rPr>
        <w:t xml:space="preserve"> </w:t>
      </w:r>
      <w:r>
        <w:t>swobodne</w:t>
      </w:r>
      <w:r>
        <w:rPr>
          <w:spacing w:val="-5"/>
        </w:rPr>
        <w:t xml:space="preserve"> </w:t>
      </w:r>
      <w:r>
        <w:t>poruszanie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pieszych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chodniku.</w:t>
      </w:r>
    </w:p>
    <w:p w14:paraId="62A31DE0" w14:textId="77777777" w:rsidR="007F4776" w:rsidRDefault="00000000">
      <w:pPr>
        <w:pStyle w:val="Akapitzlist"/>
        <w:numPr>
          <w:ilvl w:val="0"/>
          <w:numId w:val="13"/>
        </w:numPr>
        <w:tabs>
          <w:tab w:val="left" w:pos="352"/>
        </w:tabs>
        <w:spacing w:line="273" w:lineRule="auto"/>
        <w:ind w:right="111" w:firstLine="0"/>
        <w:jc w:val="both"/>
      </w:pPr>
      <w:r>
        <w:t>Zabrania się zgarniania błota, śniegu, lodu i innych zanieczyszczeń z chodników na jezdnię i drogi</w:t>
      </w:r>
      <w:r>
        <w:rPr>
          <w:spacing w:val="1"/>
        </w:rPr>
        <w:t xml:space="preserve"> </w:t>
      </w:r>
      <w:r>
        <w:t>rowerowe.</w:t>
      </w:r>
    </w:p>
    <w:p w14:paraId="26BE1629" w14:textId="77777777" w:rsidR="007F4776" w:rsidRDefault="007F4776">
      <w:pPr>
        <w:pStyle w:val="Tekstpodstawowy"/>
        <w:spacing w:before="4"/>
        <w:ind w:left="0"/>
        <w:rPr>
          <w:sz w:val="25"/>
        </w:rPr>
      </w:pPr>
    </w:p>
    <w:p w14:paraId="6564D911" w14:textId="77777777" w:rsidR="007F4776" w:rsidRDefault="00000000">
      <w:pPr>
        <w:pStyle w:val="Tekstpodstawowy"/>
        <w:spacing w:line="278" w:lineRule="auto"/>
        <w:ind w:right="110"/>
        <w:jc w:val="both"/>
      </w:pPr>
      <w:r>
        <w:rPr>
          <w:b/>
        </w:rPr>
        <w:t xml:space="preserve">§ 6. </w:t>
      </w:r>
      <w:r>
        <w:t>1. Na nieruchomościach lub ich częściach mycie pojazdów może być dokonywane wyłącznie przy</w:t>
      </w:r>
      <w:r>
        <w:rPr>
          <w:spacing w:val="-52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chemicznych</w:t>
      </w:r>
      <w:r>
        <w:rPr>
          <w:spacing w:val="-3"/>
        </w:rPr>
        <w:t xml:space="preserve"> </w:t>
      </w:r>
      <w:r>
        <w:t>nieszkodliwych</w:t>
      </w:r>
      <w:r>
        <w:rPr>
          <w:spacing w:val="-3"/>
        </w:rPr>
        <w:t xml:space="preserve"> </w:t>
      </w:r>
      <w:r>
        <w:t>dla</w:t>
      </w:r>
      <w:r>
        <w:rPr>
          <w:spacing w:val="4"/>
        </w:rPr>
        <w:t xml:space="preserve"> </w:t>
      </w:r>
      <w:r>
        <w:t>środowiska.</w:t>
      </w:r>
    </w:p>
    <w:p w14:paraId="68E84787" w14:textId="77777777" w:rsidR="007F4776" w:rsidRDefault="007F4776">
      <w:pPr>
        <w:spacing w:line="278" w:lineRule="auto"/>
        <w:jc w:val="both"/>
        <w:sectPr w:rsidR="007F4776">
          <w:pgSz w:w="11910" w:h="16840"/>
          <w:pgMar w:top="1320" w:right="1300" w:bottom="1200" w:left="1300" w:header="0" w:footer="925" w:gutter="0"/>
          <w:cols w:space="708"/>
        </w:sectPr>
      </w:pPr>
    </w:p>
    <w:p w14:paraId="320CE487" w14:textId="77777777" w:rsidR="007F4776" w:rsidRDefault="00000000">
      <w:pPr>
        <w:pStyle w:val="Tekstpodstawowy"/>
        <w:spacing w:before="74" w:line="278" w:lineRule="auto"/>
        <w:ind w:right="111"/>
        <w:jc w:val="both"/>
      </w:pPr>
      <w:r>
        <w:lastRenderedPageBreak/>
        <w:t>2.</w:t>
      </w:r>
      <w:r>
        <w:rPr>
          <w:spacing w:val="1"/>
        </w:rPr>
        <w:t xml:space="preserve"> </w:t>
      </w:r>
      <w:r>
        <w:t>Zabronione jest</w:t>
      </w:r>
      <w:r>
        <w:rPr>
          <w:spacing w:val="1"/>
        </w:rPr>
        <w:t xml:space="preserve"> </w:t>
      </w:r>
      <w:r>
        <w:t>mycie i naprawa</w:t>
      </w:r>
      <w:r>
        <w:rPr>
          <w:spacing w:val="1"/>
        </w:rPr>
        <w:t xml:space="preserve"> </w:t>
      </w:r>
      <w:r>
        <w:t>pojazdów samochodowych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ulicach,</w:t>
      </w:r>
      <w:r>
        <w:rPr>
          <w:spacing w:val="1"/>
        </w:rPr>
        <w:t xml:space="preserve"> </w:t>
      </w:r>
      <w:r>
        <w:t>chodnikach,</w:t>
      </w:r>
      <w:r>
        <w:rPr>
          <w:spacing w:val="1"/>
        </w:rPr>
        <w:t xml:space="preserve"> </w:t>
      </w:r>
      <w:r>
        <w:t>terenach</w:t>
      </w:r>
      <w:r>
        <w:rPr>
          <w:spacing w:val="1"/>
        </w:rPr>
        <w:t xml:space="preserve"> </w:t>
      </w:r>
      <w:r>
        <w:t>zielonych</w:t>
      </w:r>
      <w:r>
        <w:rPr>
          <w:spacing w:val="1"/>
        </w:rPr>
        <w:t xml:space="preserve"> </w:t>
      </w:r>
      <w:r>
        <w:t>oraz w</w:t>
      </w:r>
      <w:r>
        <w:rPr>
          <w:spacing w:val="-4"/>
        </w:rPr>
        <w:t xml:space="preserve"> </w:t>
      </w:r>
      <w:r>
        <w:t>parkach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lasach.</w:t>
      </w:r>
    </w:p>
    <w:p w14:paraId="33A7EAC2" w14:textId="77777777" w:rsidR="007F4776" w:rsidRDefault="007F4776">
      <w:pPr>
        <w:pStyle w:val="Tekstpodstawowy"/>
        <w:ind w:left="0"/>
        <w:rPr>
          <w:sz w:val="25"/>
        </w:rPr>
      </w:pPr>
    </w:p>
    <w:p w14:paraId="4BE5D48A" w14:textId="7BE4D427" w:rsidR="007F4776" w:rsidRDefault="00000000">
      <w:pPr>
        <w:pStyle w:val="Tekstpodstawowy"/>
        <w:spacing w:line="276" w:lineRule="auto"/>
        <w:ind w:right="110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Posiadacze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nie podłączeni</w:t>
      </w:r>
      <w:r>
        <w:rPr>
          <w:spacing w:val="1"/>
        </w:rPr>
        <w:t xml:space="preserve"> </w:t>
      </w:r>
      <w:r>
        <w:t>do systemu</w:t>
      </w:r>
      <w:r>
        <w:rPr>
          <w:spacing w:val="1"/>
        </w:rPr>
        <w:t xml:space="preserve"> </w:t>
      </w:r>
      <w:r>
        <w:t>kanalizacji sanitarnej</w:t>
      </w:r>
      <w:r>
        <w:rPr>
          <w:spacing w:val="1"/>
        </w:rPr>
        <w:t xml:space="preserve"> </w:t>
      </w:r>
      <w:r>
        <w:t>i nie</w:t>
      </w:r>
      <w:r>
        <w:rPr>
          <w:spacing w:val="1"/>
        </w:rPr>
        <w:t xml:space="preserve"> </w:t>
      </w:r>
      <w:r>
        <w:t>mający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włączenia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kanalizacji</w:t>
      </w:r>
      <w:r>
        <w:rPr>
          <w:spacing w:val="1"/>
        </w:rPr>
        <w:t xml:space="preserve"> </w:t>
      </w:r>
      <w:r>
        <w:t>sanitarnej</w:t>
      </w:r>
      <w:r>
        <w:rPr>
          <w:spacing w:val="1"/>
        </w:rPr>
        <w:t xml:space="preserve"> </w:t>
      </w:r>
      <w:r>
        <w:t>obowiązani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wybudowania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dostosowania wielkości zbiornika bezodpływowego do ilości osób stale lub czasowo przebywających</w:t>
      </w:r>
      <w:r>
        <w:rPr>
          <w:spacing w:val="1"/>
        </w:rPr>
        <w:t xml:space="preserve"> </w:t>
      </w:r>
      <w:r>
        <w:t>na jej terenie. Opróżnianie zbiorników bezodpływowych na nieczystości ciekłe winno odbywać się z</w:t>
      </w:r>
      <w:r>
        <w:rPr>
          <w:spacing w:val="1"/>
        </w:rPr>
        <w:t xml:space="preserve"> </w:t>
      </w:r>
      <w:r>
        <w:t>częstotliwością zapewniającą niedopuszczenie do przepełnienia zbiornika i wypływu tych nieczystości</w:t>
      </w:r>
      <w:r>
        <w:rPr>
          <w:spacing w:val="-52"/>
        </w:rPr>
        <w:t xml:space="preserve"> </w:t>
      </w:r>
      <w:r w:rsidR="00FD6E7B">
        <w:rPr>
          <w:spacing w:val="-52"/>
        </w:rPr>
        <w:t xml:space="preserve">           </w:t>
      </w:r>
      <w:r>
        <w:t>do</w:t>
      </w:r>
      <w:r>
        <w:rPr>
          <w:spacing w:val="-4"/>
        </w:rPr>
        <w:t xml:space="preserve"> </w:t>
      </w:r>
      <w:r>
        <w:t>gruntu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wód</w:t>
      </w:r>
      <w:r>
        <w:rPr>
          <w:spacing w:val="2"/>
        </w:rPr>
        <w:t xml:space="preserve"> </w:t>
      </w:r>
      <w:r>
        <w:t>gruntowych.</w:t>
      </w:r>
    </w:p>
    <w:p w14:paraId="4B179796" w14:textId="77777777" w:rsidR="007F4776" w:rsidRDefault="00000000">
      <w:pPr>
        <w:pStyle w:val="Akapitzlist"/>
        <w:numPr>
          <w:ilvl w:val="0"/>
          <w:numId w:val="12"/>
        </w:numPr>
        <w:tabs>
          <w:tab w:val="left" w:pos="458"/>
        </w:tabs>
        <w:spacing w:before="2"/>
        <w:ind w:hanging="342"/>
        <w:jc w:val="both"/>
      </w:pPr>
      <w:r>
        <w:t>Posiadacze</w:t>
      </w:r>
      <w:r>
        <w:rPr>
          <w:spacing w:val="-4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</w:t>
      </w:r>
      <w:r>
        <w:rPr>
          <w:spacing w:val="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ust. 1,</w:t>
      </w:r>
      <w:r>
        <w:rPr>
          <w:spacing w:val="1"/>
        </w:rPr>
        <w:t xml:space="preserve"> </w:t>
      </w:r>
      <w:r>
        <w:t>zobowiązani</w:t>
      </w:r>
      <w:r>
        <w:rPr>
          <w:spacing w:val="-5"/>
        </w:rPr>
        <w:t xml:space="preserve"> </w:t>
      </w:r>
      <w:r>
        <w:t>są</w:t>
      </w:r>
      <w:r>
        <w:rPr>
          <w:spacing w:val="2"/>
        </w:rPr>
        <w:t xml:space="preserve"> </w:t>
      </w:r>
      <w:r>
        <w:t>do:</w:t>
      </w:r>
    </w:p>
    <w:p w14:paraId="631F2D15" w14:textId="77777777" w:rsidR="007F4776" w:rsidRDefault="00000000">
      <w:pPr>
        <w:pStyle w:val="Akapitzlist"/>
        <w:numPr>
          <w:ilvl w:val="1"/>
          <w:numId w:val="12"/>
        </w:numPr>
        <w:tabs>
          <w:tab w:val="left" w:pos="823"/>
        </w:tabs>
        <w:spacing w:before="40" w:line="276" w:lineRule="auto"/>
        <w:ind w:right="111" w:hanging="361"/>
        <w:jc w:val="both"/>
      </w:pPr>
      <w:r>
        <w:t>gromadzenia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ciekłych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zbiornikach</w:t>
      </w:r>
      <w:r>
        <w:rPr>
          <w:spacing w:val="1"/>
        </w:rPr>
        <w:t xml:space="preserve"> </w:t>
      </w:r>
      <w:r>
        <w:t>bezodpływowych,</w:t>
      </w:r>
      <w:r>
        <w:rPr>
          <w:spacing w:val="1"/>
        </w:rPr>
        <w:t xml:space="preserve"> </w:t>
      </w:r>
      <w:r>
        <w:t>przydomowych</w:t>
      </w:r>
      <w:r>
        <w:rPr>
          <w:spacing w:val="1"/>
        </w:rPr>
        <w:t xml:space="preserve"> </w:t>
      </w:r>
      <w:r>
        <w:t>oczyszczalniach ścieków, a w przypadku istniejącej kanalizacji sanitarnej –</w:t>
      </w:r>
      <w:r>
        <w:rPr>
          <w:spacing w:val="55"/>
        </w:rPr>
        <w:t xml:space="preserve"> </w:t>
      </w:r>
      <w:r>
        <w:t>do przyłączenia</w:t>
      </w:r>
      <w:r>
        <w:rPr>
          <w:spacing w:val="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swój</w:t>
      </w:r>
      <w:r>
        <w:rPr>
          <w:spacing w:val="3"/>
        </w:rPr>
        <w:t xml:space="preserve"> </w:t>
      </w:r>
      <w:r>
        <w:t>koszt</w:t>
      </w:r>
      <w:r>
        <w:rPr>
          <w:spacing w:val="4"/>
        </w:rPr>
        <w:t xml:space="preserve"> </w:t>
      </w:r>
      <w:r>
        <w:t>obiektów</w:t>
      </w:r>
      <w:r>
        <w:rPr>
          <w:spacing w:val="-4"/>
        </w:rPr>
        <w:t xml:space="preserve"> </w:t>
      </w:r>
      <w:r>
        <w:t>budowlanych;</w:t>
      </w:r>
    </w:p>
    <w:p w14:paraId="3E11656E" w14:textId="5A778CBC" w:rsidR="007F4776" w:rsidRDefault="00000000">
      <w:pPr>
        <w:pStyle w:val="Akapitzlist"/>
        <w:numPr>
          <w:ilvl w:val="1"/>
          <w:numId w:val="12"/>
        </w:numPr>
        <w:tabs>
          <w:tab w:val="left" w:pos="823"/>
        </w:tabs>
        <w:spacing w:line="278" w:lineRule="auto"/>
        <w:ind w:right="109" w:hanging="361"/>
        <w:jc w:val="both"/>
      </w:pP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odbiór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ciekłych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zbiorników</w:t>
      </w:r>
      <w:r>
        <w:rPr>
          <w:spacing w:val="1"/>
        </w:rPr>
        <w:t xml:space="preserve"> </w:t>
      </w:r>
      <w:r>
        <w:t>bezodpływowych</w:t>
      </w:r>
      <w:r>
        <w:rPr>
          <w:spacing w:val="1"/>
        </w:rPr>
        <w:t xml:space="preserve"> </w:t>
      </w:r>
      <w:r>
        <w:t>oraz przydomowych</w:t>
      </w:r>
      <w:r>
        <w:rPr>
          <w:spacing w:val="-3"/>
        </w:rPr>
        <w:t xml:space="preserve"> </w:t>
      </w:r>
      <w:r>
        <w:t>oczyszczalni</w:t>
      </w:r>
      <w:r>
        <w:rPr>
          <w:spacing w:val="-3"/>
        </w:rPr>
        <w:t xml:space="preserve"> </w:t>
      </w:r>
      <w:r>
        <w:t>ścieków</w:t>
      </w:r>
      <w:r w:rsidR="001D498B">
        <w:t xml:space="preserve"> z przedsiębiorstwem posiadającym zezwolenie Wójta Gminy Przodkowo na świadczenie usług w zakresie opróżniania zbiorników bezodpływowych oraz przydomowych oczyszczalni ścieków i transportu nieczystości ciekłych. </w:t>
      </w:r>
    </w:p>
    <w:p w14:paraId="3C6D0EE5" w14:textId="77777777" w:rsidR="007F4776" w:rsidRDefault="00000000">
      <w:pPr>
        <w:pStyle w:val="Akapitzlist"/>
        <w:numPr>
          <w:ilvl w:val="1"/>
          <w:numId w:val="12"/>
        </w:numPr>
        <w:tabs>
          <w:tab w:val="left" w:pos="823"/>
        </w:tabs>
        <w:spacing w:line="273" w:lineRule="auto"/>
        <w:ind w:right="110" w:hanging="361"/>
        <w:jc w:val="both"/>
      </w:pPr>
      <w:r>
        <w:t>przechowywania</w:t>
      </w:r>
      <w:r>
        <w:rPr>
          <w:spacing w:val="1"/>
        </w:rPr>
        <w:t xml:space="preserve"> </w:t>
      </w:r>
      <w:r>
        <w:t>dowodów potwierdzających realizację obowiązków określonych w art.</w:t>
      </w:r>
      <w:r>
        <w:rPr>
          <w:spacing w:val="5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ust.1</w:t>
      </w:r>
      <w:r>
        <w:rPr>
          <w:spacing w:val="-3"/>
        </w:rPr>
        <w:t xml:space="preserve"> </w:t>
      </w:r>
      <w:r>
        <w:t>ustawy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utrzymaniu</w:t>
      </w:r>
      <w:r>
        <w:rPr>
          <w:spacing w:val="2"/>
        </w:rPr>
        <w:t xml:space="preserve"> </w:t>
      </w:r>
      <w:r>
        <w:t>porządku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czystości</w:t>
      </w:r>
      <w:r>
        <w:rPr>
          <w:spacing w:val="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gminie.</w:t>
      </w:r>
    </w:p>
    <w:p w14:paraId="421C312A" w14:textId="77777777" w:rsidR="001D498B" w:rsidRDefault="00000000" w:rsidP="001D498B">
      <w:pPr>
        <w:pStyle w:val="Akapitzlist"/>
        <w:numPr>
          <w:ilvl w:val="0"/>
          <w:numId w:val="12"/>
        </w:numPr>
        <w:tabs>
          <w:tab w:val="left" w:pos="583"/>
        </w:tabs>
        <w:spacing w:line="273" w:lineRule="auto"/>
        <w:ind w:left="116" w:right="117" w:firstLine="0"/>
        <w:jc w:val="both"/>
      </w:pPr>
      <w:r>
        <w:t>Posiadacz     nieruchomości     obowiązany     jest     okazać     dowody,</w:t>
      </w:r>
      <w:r w:rsidR="001D498B">
        <w:t xml:space="preserve"> </w:t>
      </w:r>
      <w:r>
        <w:t>o</w:t>
      </w:r>
      <w:r w:rsidR="001D498B">
        <w:t xml:space="preserve"> </w:t>
      </w:r>
      <w:r>
        <w:t>których</w:t>
      </w:r>
      <w:r w:rsidR="001D498B"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ust.</w:t>
      </w:r>
      <w:r>
        <w:rPr>
          <w:spacing w:val="5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na żądanie</w:t>
      </w:r>
      <w:r>
        <w:rPr>
          <w:spacing w:val="-1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upoważnionej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Wójta Gminy</w:t>
      </w:r>
      <w:r>
        <w:rPr>
          <w:spacing w:val="-4"/>
        </w:rPr>
        <w:t xml:space="preserve"> </w:t>
      </w:r>
      <w:r>
        <w:t>Przodkowo.</w:t>
      </w:r>
    </w:p>
    <w:p w14:paraId="00F23BD3" w14:textId="6FEEB9ED" w:rsidR="001D498B" w:rsidRPr="001D498B" w:rsidRDefault="001D498B" w:rsidP="001D498B">
      <w:pPr>
        <w:pStyle w:val="Akapitzlist"/>
        <w:numPr>
          <w:ilvl w:val="0"/>
          <w:numId w:val="12"/>
        </w:numPr>
        <w:tabs>
          <w:tab w:val="left" w:pos="583"/>
        </w:tabs>
        <w:spacing w:line="273" w:lineRule="auto"/>
        <w:ind w:left="116" w:right="117" w:firstLine="0"/>
        <w:jc w:val="both"/>
      </w:pPr>
      <w:r w:rsidRPr="001D498B">
        <w:rPr>
          <w:rFonts w:eastAsiaTheme="minorHAnsi"/>
        </w:rPr>
        <w:t>Właściciele nieruchomości posiadający zbiorniki bezodpływowe lub przydomowe</w:t>
      </w:r>
      <w:r>
        <w:rPr>
          <w:rFonts w:eastAsiaTheme="minorHAnsi"/>
        </w:rPr>
        <w:t> </w:t>
      </w:r>
      <w:r w:rsidRPr="001D498B">
        <w:rPr>
          <w:rFonts w:eastAsiaTheme="minorHAnsi"/>
        </w:rPr>
        <w:t>oczyszczalnie ścieków zobowiązani są do zgłaszania ich do odpowiedniej ewidencji prowadzonej przez gminę w</w:t>
      </w:r>
      <w:r>
        <w:rPr>
          <w:rFonts w:eastAsiaTheme="minorHAnsi"/>
        </w:rPr>
        <w:t> </w:t>
      </w:r>
      <w:r w:rsidRPr="001D498B">
        <w:rPr>
          <w:rFonts w:eastAsiaTheme="minorHAnsi"/>
        </w:rPr>
        <w:t>celu kontroli częstotliwości ich opróżniania oraz w celu opracowania planu rozwoju sieci kanalizacyjnej.</w:t>
      </w:r>
    </w:p>
    <w:p w14:paraId="56911983" w14:textId="77777777" w:rsidR="001D498B" w:rsidRPr="001D498B" w:rsidRDefault="001D498B" w:rsidP="001D498B">
      <w:pPr>
        <w:pStyle w:val="Akapitzlist"/>
        <w:tabs>
          <w:tab w:val="left" w:pos="583"/>
        </w:tabs>
        <w:spacing w:line="273" w:lineRule="auto"/>
        <w:ind w:right="117"/>
      </w:pPr>
    </w:p>
    <w:p w14:paraId="5F1BE905" w14:textId="77777777" w:rsidR="007F4776" w:rsidRDefault="007F4776">
      <w:pPr>
        <w:pStyle w:val="Tekstpodstawowy"/>
        <w:spacing w:before="8"/>
        <w:ind w:left="0"/>
        <w:rPr>
          <w:sz w:val="25"/>
        </w:rPr>
      </w:pPr>
    </w:p>
    <w:p w14:paraId="4CC75B81" w14:textId="77777777" w:rsidR="007F4776" w:rsidRDefault="00000000">
      <w:pPr>
        <w:pStyle w:val="Tekstpodstawowy"/>
        <w:jc w:val="both"/>
      </w:pPr>
      <w:r>
        <w:rPr>
          <w:b/>
        </w:rPr>
        <w:t>§ 8.</w:t>
      </w:r>
      <w:r>
        <w:rPr>
          <w:b/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Przodkowo</w:t>
      </w:r>
      <w:r>
        <w:rPr>
          <w:spacing w:val="-4"/>
        </w:rPr>
        <w:t xml:space="preserve"> </w:t>
      </w:r>
      <w:r>
        <w:t>zabrania</w:t>
      </w:r>
      <w:r>
        <w:rPr>
          <w:spacing w:val="2"/>
        </w:rPr>
        <w:t xml:space="preserve"> </w:t>
      </w:r>
      <w:r>
        <w:t>się:</w:t>
      </w:r>
    </w:p>
    <w:p w14:paraId="170E32EA" w14:textId="77777777" w:rsidR="007F4776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before="36" w:line="278" w:lineRule="auto"/>
        <w:ind w:left="836" w:right="110" w:hanging="361"/>
        <w:jc w:val="both"/>
      </w:pPr>
      <w:r>
        <w:t>spalania</w:t>
      </w:r>
      <w:r>
        <w:rPr>
          <w:spacing w:val="1"/>
        </w:rPr>
        <w:t xml:space="preserve"> </w:t>
      </w:r>
      <w:r>
        <w:t>jakichkolwiek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otwartym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 instalacjach</w:t>
      </w:r>
      <w:r>
        <w:rPr>
          <w:spacing w:val="1"/>
        </w:rPr>
        <w:t xml:space="preserve"> </w:t>
      </w:r>
      <w:r>
        <w:t>grzewczych</w:t>
      </w:r>
      <w:r>
        <w:rPr>
          <w:spacing w:val="-3"/>
        </w:rPr>
        <w:t xml:space="preserve"> </w:t>
      </w:r>
      <w:r>
        <w:t>budynków</w:t>
      </w:r>
      <w:r>
        <w:rPr>
          <w:spacing w:val="-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pojemnikach;</w:t>
      </w:r>
    </w:p>
    <w:p w14:paraId="16C406B0" w14:textId="77777777" w:rsidR="007F4776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line="276" w:lineRule="auto"/>
        <w:ind w:left="836" w:right="108" w:hanging="361"/>
        <w:jc w:val="both"/>
      </w:pPr>
      <w:r>
        <w:t>wrzucania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domowych,</w:t>
      </w:r>
      <w:r>
        <w:rPr>
          <w:spacing w:val="56"/>
        </w:rPr>
        <w:t xml:space="preserve"> </w:t>
      </w:r>
      <w:r>
        <w:t>sklepów,</w:t>
      </w:r>
      <w:r>
        <w:rPr>
          <w:spacing w:val="1"/>
        </w:rPr>
        <w:t xml:space="preserve"> </w:t>
      </w:r>
      <w:r>
        <w:t>punktów gastronomicznych i usługowych oraz innych nieruchomości do koszy ulicznych,</w:t>
      </w:r>
      <w:r>
        <w:rPr>
          <w:spacing w:val="1"/>
        </w:rPr>
        <w:t xml:space="preserve"> </w:t>
      </w:r>
      <w:r>
        <w:t>pojemników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właścicieli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tereny</w:t>
      </w:r>
      <w:r>
        <w:rPr>
          <w:spacing w:val="1"/>
        </w:rPr>
        <w:t xml:space="preserve"> </w:t>
      </w:r>
      <w:r>
        <w:t>leśne,</w:t>
      </w:r>
      <w:r>
        <w:rPr>
          <w:spacing w:val="1"/>
        </w:rPr>
        <w:t xml:space="preserve"> </w:t>
      </w:r>
      <w:r>
        <w:t>rowy</w:t>
      </w:r>
      <w:r>
        <w:rPr>
          <w:spacing w:val="1"/>
        </w:rPr>
        <w:t xml:space="preserve"> </w:t>
      </w:r>
      <w:r>
        <w:t>przydrożne</w:t>
      </w:r>
      <w:r>
        <w:rPr>
          <w:spacing w:val="1"/>
        </w:rPr>
        <w:t xml:space="preserve"> </w:t>
      </w:r>
      <w:r>
        <w:t>i inne</w:t>
      </w:r>
      <w:r>
        <w:rPr>
          <w:spacing w:val="1"/>
        </w:rPr>
        <w:t xml:space="preserve"> </w:t>
      </w:r>
      <w:r>
        <w:t>tereny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wyznaczone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składowania</w:t>
      </w:r>
      <w:r>
        <w:rPr>
          <w:spacing w:val="5"/>
        </w:rPr>
        <w:t xml:space="preserve"> </w:t>
      </w:r>
      <w:r>
        <w:t>odpadów;</w:t>
      </w:r>
    </w:p>
    <w:p w14:paraId="794152F1" w14:textId="77777777" w:rsidR="007F4776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line="273" w:lineRule="auto"/>
        <w:ind w:left="836" w:right="117" w:hanging="361"/>
        <w:jc w:val="both"/>
      </w:pPr>
      <w:r>
        <w:t>stosowania środków chemicznych szkodliwych dla środowiska przeznaczonych do usunięcia</w:t>
      </w:r>
      <w:r>
        <w:rPr>
          <w:spacing w:val="1"/>
        </w:rPr>
        <w:t xml:space="preserve"> </w:t>
      </w:r>
      <w:r>
        <w:t>śniegu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lodu;</w:t>
      </w:r>
    </w:p>
    <w:p w14:paraId="5A17F2EB" w14:textId="77777777" w:rsidR="007F4776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before="1" w:line="278" w:lineRule="auto"/>
        <w:ind w:left="836" w:right="118" w:hanging="361"/>
        <w:jc w:val="both"/>
      </w:pPr>
      <w:r>
        <w:t>wprowadzania</w:t>
      </w:r>
      <w:r>
        <w:rPr>
          <w:spacing w:val="1"/>
        </w:rPr>
        <w:t xml:space="preserve"> </w:t>
      </w:r>
      <w:r>
        <w:t>psów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tereny</w:t>
      </w:r>
      <w:r>
        <w:rPr>
          <w:spacing w:val="1"/>
        </w:rPr>
        <w:t xml:space="preserve"> </w:t>
      </w:r>
      <w:r>
        <w:t>przeznaczone dla</w:t>
      </w:r>
      <w:r>
        <w:rPr>
          <w:spacing w:val="1"/>
        </w:rPr>
        <w:t xml:space="preserve"> </w:t>
      </w:r>
      <w:r>
        <w:t>zabaw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uprawiania</w:t>
      </w:r>
      <w:r>
        <w:rPr>
          <w:spacing w:val="1"/>
        </w:rPr>
        <w:t xml:space="preserve"> </w:t>
      </w:r>
      <w:r>
        <w:t>sportu,</w:t>
      </w:r>
      <w:r>
        <w:rPr>
          <w:spacing w:val="1"/>
        </w:rPr>
        <w:t xml:space="preserve"> </w:t>
      </w:r>
      <w:r>
        <w:t>plaż,</w:t>
      </w:r>
      <w:r>
        <w:rPr>
          <w:spacing w:val="1"/>
        </w:rPr>
        <w:t xml:space="preserve"> </w:t>
      </w:r>
      <w:r>
        <w:t>kąpielisk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miejsc do</w:t>
      </w:r>
      <w:r>
        <w:rPr>
          <w:spacing w:val="-3"/>
        </w:rPr>
        <w:t xml:space="preserve"> </w:t>
      </w:r>
      <w:r>
        <w:t>kąpieli</w:t>
      </w:r>
      <w:r>
        <w:rPr>
          <w:spacing w:val="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miejsc użyteczności</w:t>
      </w:r>
      <w:r>
        <w:rPr>
          <w:spacing w:val="-2"/>
        </w:rPr>
        <w:t xml:space="preserve"> </w:t>
      </w:r>
      <w:r>
        <w:t>publicznej;</w:t>
      </w:r>
    </w:p>
    <w:p w14:paraId="63CEF584" w14:textId="77777777" w:rsidR="007F4776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line="278" w:lineRule="auto"/>
        <w:ind w:left="836" w:right="111" w:hanging="361"/>
        <w:jc w:val="both"/>
      </w:pPr>
      <w:r>
        <w:t>indywidualnego wywożenia i wysypywania odpadów stałych oraz opróżniania zbiorników</w:t>
      </w:r>
      <w:r>
        <w:rPr>
          <w:spacing w:val="1"/>
        </w:rPr>
        <w:t xml:space="preserve"> </w:t>
      </w:r>
      <w:r>
        <w:t>bezodpływowych</w:t>
      </w:r>
      <w:r>
        <w:rPr>
          <w:spacing w:val="-4"/>
        </w:rPr>
        <w:t xml:space="preserve"> </w:t>
      </w:r>
      <w:r>
        <w:t>przez właścicieli</w:t>
      </w:r>
      <w:r>
        <w:rPr>
          <w:spacing w:val="3"/>
        </w:rPr>
        <w:t xml:space="preserve"> </w:t>
      </w:r>
      <w:r>
        <w:t>nieruchomości;</w:t>
      </w:r>
    </w:p>
    <w:p w14:paraId="15ADA21F" w14:textId="77777777" w:rsidR="007F4776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line="252" w:lineRule="exact"/>
        <w:ind w:left="822"/>
        <w:jc w:val="both"/>
      </w:pPr>
      <w:r>
        <w:t>wylewania</w:t>
      </w:r>
      <w:r>
        <w:rPr>
          <w:spacing w:val="1"/>
        </w:rPr>
        <w:t xml:space="preserve"> </w:t>
      </w:r>
      <w:r>
        <w:t>nieczystości</w:t>
      </w:r>
      <w:r>
        <w:rPr>
          <w:spacing w:val="-5"/>
        </w:rPr>
        <w:t xml:space="preserve"> </w:t>
      </w:r>
      <w:r>
        <w:t>ciekłych</w:t>
      </w:r>
      <w:r>
        <w:rPr>
          <w:spacing w:val="-6"/>
        </w:rPr>
        <w:t xml:space="preserve"> </w:t>
      </w:r>
      <w:r>
        <w:t>poza</w:t>
      </w:r>
      <w:r>
        <w:rPr>
          <w:spacing w:val="2"/>
        </w:rPr>
        <w:t xml:space="preserve"> </w:t>
      </w:r>
      <w:r>
        <w:t>wyznaczonymi do</w:t>
      </w:r>
      <w:r>
        <w:rPr>
          <w:spacing w:val="-6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stacjami</w:t>
      </w:r>
      <w:r>
        <w:rPr>
          <w:spacing w:val="-5"/>
        </w:rPr>
        <w:t xml:space="preserve"> </w:t>
      </w:r>
      <w:r>
        <w:t>zlewnymi.</w:t>
      </w:r>
    </w:p>
    <w:p w14:paraId="41313895" w14:textId="77777777" w:rsidR="007F4776" w:rsidRDefault="007F4776">
      <w:pPr>
        <w:pStyle w:val="Tekstpodstawowy"/>
        <w:spacing w:before="11"/>
        <w:ind w:left="0"/>
        <w:rPr>
          <w:sz w:val="27"/>
        </w:rPr>
      </w:pPr>
    </w:p>
    <w:p w14:paraId="1854843F" w14:textId="05DF46E4" w:rsidR="007F4776" w:rsidRDefault="00000000">
      <w:pPr>
        <w:pStyle w:val="Tekstpodstawowy"/>
        <w:spacing w:line="276" w:lineRule="auto"/>
        <w:ind w:right="109"/>
        <w:jc w:val="both"/>
      </w:pPr>
      <w:r>
        <w:rPr>
          <w:b/>
        </w:rPr>
        <w:t xml:space="preserve">§ </w:t>
      </w:r>
      <w:r w:rsidR="003764A3">
        <w:rPr>
          <w:b/>
        </w:rPr>
        <w:t>9</w:t>
      </w:r>
      <w:r>
        <w:rPr>
          <w:b/>
        </w:rPr>
        <w:t xml:space="preserve">. </w:t>
      </w:r>
      <w:r>
        <w:t>1. Posiadacze nieruchomości, na których nie zamieszkują mieszkańcy, w tym także posiadacze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proofErr w:type="spellStart"/>
      <w:r>
        <w:t>mieszkalno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użytkowych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użytkowo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mieszkalnych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użytkowej,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odbiór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działalności,</w:t>
      </w:r>
      <w:r>
        <w:rPr>
          <w:spacing w:val="1"/>
        </w:rPr>
        <w:t xml:space="preserve"> </w:t>
      </w:r>
      <w:r>
        <w:t>z przedsiębiorcą</w:t>
      </w:r>
      <w:r>
        <w:rPr>
          <w:spacing w:val="1"/>
        </w:rPr>
        <w:t xml:space="preserve"> </w:t>
      </w:r>
      <w:r>
        <w:t>odbierającym odpady</w:t>
      </w:r>
      <w:r>
        <w:rPr>
          <w:spacing w:val="1"/>
        </w:rPr>
        <w:t xml:space="preserve"> </w:t>
      </w:r>
      <w:r>
        <w:t>komunalne i</w:t>
      </w:r>
      <w:r>
        <w:rPr>
          <w:spacing w:val="1"/>
        </w:rPr>
        <w:t xml:space="preserve"> </w:t>
      </w:r>
      <w:r>
        <w:t>wywozu</w:t>
      </w:r>
      <w:r>
        <w:rPr>
          <w:spacing w:val="1"/>
        </w:rPr>
        <w:t xml:space="preserve"> </w:t>
      </w:r>
      <w:r>
        <w:t>tych odpadów na</w:t>
      </w:r>
      <w:r>
        <w:rPr>
          <w:spacing w:val="55"/>
        </w:rPr>
        <w:t xml:space="preserve"> </w:t>
      </w:r>
      <w:r>
        <w:t>swój</w:t>
      </w:r>
      <w:r>
        <w:rPr>
          <w:spacing w:val="1"/>
        </w:rPr>
        <w:t xml:space="preserve"> </w:t>
      </w:r>
      <w:r>
        <w:t>koszt.</w:t>
      </w:r>
    </w:p>
    <w:p w14:paraId="59B9879F" w14:textId="77777777" w:rsidR="007F4776" w:rsidRDefault="00000000" w:rsidP="00640213">
      <w:pPr>
        <w:pStyle w:val="Akapitzlist"/>
        <w:numPr>
          <w:ilvl w:val="0"/>
          <w:numId w:val="10"/>
        </w:numPr>
        <w:tabs>
          <w:tab w:val="left" w:pos="419"/>
        </w:tabs>
        <w:spacing w:line="276" w:lineRule="auto"/>
        <w:ind w:right="111" w:firstLine="0"/>
        <w:jc w:val="both"/>
      </w:pPr>
      <w:r>
        <w:t>Inne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komunalne,</w:t>
      </w:r>
      <w:r>
        <w:rPr>
          <w:spacing w:val="1"/>
        </w:rPr>
        <w:t xml:space="preserve"> </w:t>
      </w:r>
      <w:r>
        <w:t>powstające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działalności gospodarczej (np. medyczne, weterynaryjne, budowlane, chemiczne, metalowe i inne),</w:t>
      </w:r>
      <w:r>
        <w:rPr>
          <w:spacing w:val="1"/>
        </w:rPr>
        <w:t xml:space="preserve"> </w:t>
      </w:r>
      <w:r>
        <w:lastRenderedPageBreak/>
        <w:t>należy</w:t>
      </w:r>
      <w:r>
        <w:rPr>
          <w:spacing w:val="1"/>
        </w:rPr>
        <w:t xml:space="preserve"> </w:t>
      </w:r>
      <w:r>
        <w:t>przekazywać</w:t>
      </w:r>
      <w:r>
        <w:rPr>
          <w:spacing w:val="1"/>
        </w:rPr>
        <w:t xml:space="preserve"> </w:t>
      </w:r>
      <w:r>
        <w:t>podmiotowi</w:t>
      </w:r>
      <w:r>
        <w:rPr>
          <w:spacing w:val="1"/>
        </w:rPr>
        <w:t xml:space="preserve"> </w:t>
      </w:r>
      <w:r>
        <w:t>uprawnionemu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postępować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 przewidzianymi w odrębnych przepisach. Koszt odbioru i zagospodarowania tych odpadów</w:t>
      </w:r>
      <w:r>
        <w:rPr>
          <w:spacing w:val="1"/>
        </w:rPr>
        <w:t xml:space="preserve"> </w:t>
      </w:r>
      <w:r>
        <w:t>obciąża</w:t>
      </w:r>
      <w:r>
        <w:rPr>
          <w:spacing w:val="5"/>
        </w:rPr>
        <w:t xml:space="preserve"> </w:t>
      </w:r>
      <w:r>
        <w:t>posiadacza</w:t>
      </w:r>
      <w:r>
        <w:rPr>
          <w:spacing w:val="6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odpadów</w:t>
      </w:r>
      <w:r w:rsidR="00225A5C">
        <w:t>.</w:t>
      </w:r>
    </w:p>
    <w:p w14:paraId="31706E74" w14:textId="77777777" w:rsidR="00225A5C" w:rsidRDefault="00225A5C" w:rsidP="00225A5C">
      <w:pPr>
        <w:tabs>
          <w:tab w:val="left" w:pos="419"/>
        </w:tabs>
        <w:spacing w:line="276" w:lineRule="auto"/>
        <w:ind w:right="111"/>
        <w:jc w:val="both"/>
      </w:pPr>
    </w:p>
    <w:p w14:paraId="414A1E46" w14:textId="77777777" w:rsidR="00225A5C" w:rsidRDefault="00225A5C" w:rsidP="00E834DB">
      <w:pPr>
        <w:spacing w:before="79"/>
        <w:ind w:right="272"/>
        <w:jc w:val="center"/>
        <w:rPr>
          <w:b/>
        </w:rPr>
      </w:pPr>
      <w:r>
        <w:rPr>
          <w:b/>
        </w:rPr>
        <w:t>Rozdział 3</w:t>
      </w:r>
    </w:p>
    <w:p w14:paraId="53783DDE" w14:textId="77777777" w:rsidR="00225A5C" w:rsidRDefault="00225A5C" w:rsidP="00E834DB">
      <w:pPr>
        <w:pStyle w:val="Tekstpodstawowy"/>
        <w:spacing w:before="10"/>
        <w:ind w:left="0"/>
        <w:jc w:val="center"/>
        <w:rPr>
          <w:b/>
          <w:sz w:val="28"/>
        </w:rPr>
      </w:pPr>
    </w:p>
    <w:p w14:paraId="46EA50B4" w14:textId="77777777" w:rsidR="00225A5C" w:rsidRDefault="00225A5C" w:rsidP="00E834DB">
      <w:pPr>
        <w:spacing w:line="276" w:lineRule="auto"/>
        <w:ind w:left="260" w:right="254"/>
        <w:jc w:val="center"/>
        <w:rPr>
          <w:b/>
        </w:rPr>
      </w:pPr>
      <w:r>
        <w:rPr>
          <w:b/>
        </w:rPr>
        <w:t>Rodzaje i minimalna pojemność pojemników, worków przeznaczonych do zbierania odpadów</w:t>
      </w:r>
      <w:r>
        <w:rPr>
          <w:b/>
          <w:spacing w:val="-52"/>
        </w:rPr>
        <w:t xml:space="preserve"> </w:t>
      </w:r>
      <w:r>
        <w:rPr>
          <w:b/>
        </w:rPr>
        <w:t>komunalnych na terenie nieruchomości, w tym na terenach przeznaczonych do użytku</w:t>
      </w:r>
      <w:r>
        <w:rPr>
          <w:b/>
          <w:spacing w:val="1"/>
        </w:rPr>
        <w:t xml:space="preserve"> </w:t>
      </w:r>
      <w:r>
        <w:rPr>
          <w:b/>
        </w:rPr>
        <w:t>publicznego oraz na drogach publicznych, a także warunki rozmieszczenia tych pojemników i</w:t>
      </w:r>
      <w:r>
        <w:rPr>
          <w:b/>
          <w:spacing w:val="-52"/>
        </w:rPr>
        <w:t xml:space="preserve"> </w:t>
      </w:r>
      <w:r>
        <w:rPr>
          <w:b/>
        </w:rPr>
        <w:t>ich</w:t>
      </w:r>
      <w:r>
        <w:rPr>
          <w:b/>
          <w:spacing w:val="-2"/>
        </w:rPr>
        <w:t xml:space="preserve"> </w:t>
      </w:r>
      <w:r>
        <w:rPr>
          <w:b/>
        </w:rPr>
        <w:t>utrzymania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odpowiednim</w:t>
      </w:r>
      <w:r>
        <w:rPr>
          <w:b/>
          <w:spacing w:val="-5"/>
        </w:rPr>
        <w:t xml:space="preserve"> </w:t>
      </w:r>
      <w:r>
        <w:rPr>
          <w:b/>
        </w:rPr>
        <w:t>stanie sanitarnym,</w:t>
      </w:r>
      <w:r>
        <w:rPr>
          <w:b/>
          <w:spacing w:val="8"/>
        </w:rPr>
        <w:t xml:space="preserve"> </w:t>
      </w:r>
      <w:r>
        <w:rPr>
          <w:b/>
        </w:rPr>
        <w:t>porządkowym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technicznym</w:t>
      </w:r>
    </w:p>
    <w:p w14:paraId="2626E82D" w14:textId="77777777" w:rsidR="00225A5C" w:rsidRDefault="00225A5C" w:rsidP="00225A5C">
      <w:pPr>
        <w:pStyle w:val="Tekstpodstawowy"/>
        <w:spacing w:before="11"/>
        <w:ind w:left="0"/>
        <w:rPr>
          <w:b/>
          <w:sz w:val="24"/>
        </w:rPr>
      </w:pPr>
    </w:p>
    <w:p w14:paraId="3DA5D792" w14:textId="77777777" w:rsidR="00225A5C" w:rsidRDefault="00225A5C" w:rsidP="00225A5C">
      <w:pPr>
        <w:pStyle w:val="Tekstpodstawowy"/>
        <w:spacing w:line="273" w:lineRule="auto"/>
      </w:pPr>
      <w:r>
        <w:rPr>
          <w:b/>
        </w:rPr>
        <w:t>§</w:t>
      </w:r>
      <w:r>
        <w:rPr>
          <w:b/>
          <w:spacing w:val="16"/>
        </w:rPr>
        <w:t xml:space="preserve"> </w:t>
      </w:r>
      <w:r>
        <w:rPr>
          <w:b/>
        </w:rPr>
        <w:t>10.</w:t>
      </w:r>
      <w:r>
        <w:rPr>
          <w:b/>
          <w:spacing w:val="15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t>Ustala</w:t>
      </w:r>
      <w:r>
        <w:rPr>
          <w:spacing w:val="20"/>
        </w:rPr>
        <w:t xml:space="preserve"> </w:t>
      </w:r>
      <w:r>
        <w:t>się</w:t>
      </w:r>
      <w:r>
        <w:rPr>
          <w:spacing w:val="9"/>
        </w:rPr>
        <w:t xml:space="preserve"> </w:t>
      </w:r>
      <w:r>
        <w:t>następujące</w:t>
      </w:r>
      <w:r>
        <w:rPr>
          <w:spacing w:val="10"/>
        </w:rPr>
        <w:t xml:space="preserve"> </w:t>
      </w:r>
      <w:r>
        <w:t>rodzaje</w:t>
      </w:r>
      <w:r>
        <w:rPr>
          <w:spacing w:val="9"/>
        </w:rPr>
        <w:t xml:space="preserve"> </w:t>
      </w:r>
      <w:r>
        <w:t>pojemników</w:t>
      </w:r>
      <w:r>
        <w:rPr>
          <w:spacing w:val="1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worków</w:t>
      </w:r>
      <w:r>
        <w:rPr>
          <w:spacing w:val="10"/>
        </w:rPr>
        <w:t xml:space="preserve"> </w:t>
      </w:r>
      <w:r>
        <w:t>przeznaczonych</w:t>
      </w:r>
      <w:r>
        <w:rPr>
          <w:spacing w:val="1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zbierania</w:t>
      </w:r>
      <w:r>
        <w:rPr>
          <w:spacing w:val="18"/>
        </w:rPr>
        <w:t xml:space="preserve"> </w:t>
      </w:r>
      <w:r>
        <w:t>odpadów</w:t>
      </w:r>
      <w:r>
        <w:rPr>
          <w:spacing w:val="-52"/>
        </w:rPr>
        <w:t xml:space="preserve"> </w:t>
      </w:r>
      <w:r>
        <w:t>komunalnych</w:t>
      </w:r>
      <w:r>
        <w:rPr>
          <w:spacing w:val="-4"/>
        </w:rPr>
        <w:t xml:space="preserve"> </w:t>
      </w:r>
      <w:r>
        <w:t>powstających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terenie nieruchomości:</w:t>
      </w:r>
    </w:p>
    <w:p w14:paraId="1E4BD1FC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before="4"/>
      </w:pPr>
      <w:r>
        <w:t>pojemniki</w:t>
      </w:r>
      <w:r>
        <w:rPr>
          <w:spacing w:val="-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odpady</w:t>
      </w:r>
      <w:r>
        <w:rPr>
          <w:spacing w:val="-4"/>
        </w:rPr>
        <w:t xml:space="preserve"> </w:t>
      </w:r>
      <w:r>
        <w:t>komunalne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120,</w:t>
      </w:r>
      <w:r>
        <w:rPr>
          <w:spacing w:val="3"/>
        </w:rPr>
        <w:t xml:space="preserve"> </w:t>
      </w:r>
      <w:r>
        <w:t>240,</w:t>
      </w:r>
      <w:r>
        <w:rPr>
          <w:spacing w:val="2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l;</w:t>
      </w:r>
    </w:p>
    <w:p w14:paraId="5DC37122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before="40"/>
      </w:pPr>
      <w:r>
        <w:t>worki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foli</w:t>
      </w:r>
      <w:r>
        <w:rPr>
          <w:spacing w:val="-3"/>
        </w:rPr>
        <w:t xml:space="preserve"> </w:t>
      </w:r>
      <w:r>
        <w:t>LDPE</w:t>
      </w:r>
      <w:r>
        <w:rPr>
          <w:spacing w:val="3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HDPE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l</w:t>
      </w:r>
    </w:p>
    <w:p w14:paraId="2DD81539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before="35" w:line="278" w:lineRule="auto"/>
        <w:ind w:left="836" w:right="115" w:hanging="361"/>
      </w:pPr>
      <w:r>
        <w:t>worki o minimalnej pojemności 500 litrów wykonane z tkaniny foliowanej lub niefoliowanej –</w:t>
      </w:r>
      <w:r>
        <w:rPr>
          <w:spacing w:val="-5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-3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i rozbiórkowych;</w:t>
      </w:r>
    </w:p>
    <w:p w14:paraId="55B2E673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line="278" w:lineRule="auto"/>
        <w:ind w:left="836" w:right="117" w:hanging="361"/>
      </w:pPr>
      <w:r>
        <w:t>pojemniki</w:t>
      </w:r>
      <w:r>
        <w:rPr>
          <w:spacing w:val="9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selektywnie</w:t>
      </w:r>
      <w:r>
        <w:rPr>
          <w:spacing w:val="7"/>
        </w:rPr>
        <w:t xml:space="preserve"> </w:t>
      </w:r>
      <w:r>
        <w:t>zbierane</w:t>
      </w:r>
      <w:r>
        <w:rPr>
          <w:spacing w:val="6"/>
        </w:rPr>
        <w:t xml:space="preserve"> </w:t>
      </w:r>
      <w:r>
        <w:t>odpady</w:t>
      </w:r>
      <w:r>
        <w:rPr>
          <w:spacing w:val="8"/>
        </w:rPr>
        <w:t xml:space="preserve"> </w:t>
      </w:r>
      <w:r>
        <w:t>komunalne,</w:t>
      </w:r>
      <w:r>
        <w:rPr>
          <w:spacing w:val="16"/>
        </w:rPr>
        <w:t xml:space="preserve"> </w:t>
      </w:r>
      <w:r>
        <w:t>oznakowane,</w:t>
      </w:r>
      <w:r>
        <w:rPr>
          <w:spacing w:val="1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zależności</w:t>
      </w:r>
      <w:r>
        <w:rPr>
          <w:spacing w:val="10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rodzaju</w:t>
      </w:r>
      <w:r>
        <w:rPr>
          <w:spacing w:val="-52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t>selektywnie</w:t>
      </w:r>
      <w:r>
        <w:rPr>
          <w:spacing w:val="-5"/>
        </w:rPr>
        <w:t xml:space="preserve"> </w:t>
      </w:r>
      <w:r>
        <w:t>zbieranego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1100</w:t>
      </w:r>
      <w:r>
        <w:rPr>
          <w:spacing w:val="2"/>
        </w:rPr>
        <w:t xml:space="preserve"> </w:t>
      </w:r>
      <w:r>
        <w:t>l.</w:t>
      </w:r>
    </w:p>
    <w:p w14:paraId="4B3FB333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line="252" w:lineRule="exact"/>
      </w:pPr>
      <w:r>
        <w:t>pojemniki</w:t>
      </w:r>
      <w:r>
        <w:rPr>
          <w:spacing w:val="-3"/>
        </w:rPr>
        <w:t xml:space="preserve"> </w:t>
      </w:r>
      <w:r>
        <w:t>(KP</w:t>
      </w:r>
      <w:r>
        <w:rPr>
          <w:spacing w:val="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KP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KP</w:t>
      </w:r>
      <w:r>
        <w:rPr>
          <w:spacing w:val="-2"/>
        </w:rPr>
        <w:t xml:space="preserve"> </w:t>
      </w:r>
      <w:r>
        <w:t>10)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pojemności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</w:t>
      </w:r>
      <w:r>
        <w:rPr>
          <w:vertAlign w:val="superscript"/>
        </w:rPr>
        <w:t>3</w:t>
      </w:r>
      <w:r>
        <w:t>;</w:t>
      </w:r>
    </w:p>
    <w:p w14:paraId="65CA9B2B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before="29"/>
      </w:pPr>
      <w:r>
        <w:t>kosze</w:t>
      </w:r>
      <w:r>
        <w:rPr>
          <w:spacing w:val="-4"/>
        </w:rPr>
        <w:t xml:space="preserve"> </w:t>
      </w:r>
      <w:r>
        <w:t>uliczne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pojemnościach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l.</w:t>
      </w:r>
    </w:p>
    <w:p w14:paraId="46470802" w14:textId="77777777" w:rsidR="00744FFE" w:rsidRDefault="00744FFE" w:rsidP="00225A5C">
      <w:pPr>
        <w:pStyle w:val="Tekstpodstawowy"/>
        <w:spacing w:before="40" w:line="273" w:lineRule="auto"/>
        <w:rPr>
          <w:b/>
        </w:rPr>
      </w:pPr>
    </w:p>
    <w:p w14:paraId="28AFB330" w14:textId="7E52B718" w:rsidR="00225A5C" w:rsidRDefault="00225A5C" w:rsidP="00225A5C">
      <w:pPr>
        <w:pStyle w:val="Tekstpodstawowy"/>
        <w:spacing w:before="40" w:line="273" w:lineRule="auto"/>
      </w:pPr>
      <w:r>
        <w:rPr>
          <w:b/>
        </w:rPr>
        <w:t>§</w:t>
      </w:r>
      <w:r>
        <w:rPr>
          <w:b/>
          <w:spacing w:val="3"/>
        </w:rPr>
        <w:t xml:space="preserve"> </w:t>
      </w:r>
      <w:r>
        <w:rPr>
          <w:b/>
        </w:rPr>
        <w:t>11.</w:t>
      </w:r>
      <w:r>
        <w:rPr>
          <w:b/>
          <w:spacing w:val="2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niesegregowanych</w:t>
      </w:r>
      <w:r>
        <w:rPr>
          <w:spacing w:val="-1"/>
        </w:rPr>
        <w:t xml:space="preserve"> </w:t>
      </w:r>
      <w:r>
        <w:t>(zmieszanych)</w:t>
      </w:r>
      <w:r>
        <w:rPr>
          <w:spacing w:val="7"/>
        </w:rPr>
        <w:t xml:space="preserve"> </w:t>
      </w:r>
      <w:r>
        <w:t>odpadów</w:t>
      </w:r>
      <w:r>
        <w:rPr>
          <w:spacing w:val="4"/>
        </w:rPr>
        <w:t xml:space="preserve"> </w:t>
      </w:r>
      <w:r>
        <w:t>komunalnych ustala</w:t>
      </w:r>
      <w:r>
        <w:rPr>
          <w:spacing w:val="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pojemniki</w:t>
      </w:r>
      <w:r>
        <w:rPr>
          <w:spacing w:val="5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kolorze</w:t>
      </w:r>
      <w:r>
        <w:rPr>
          <w:spacing w:val="-6"/>
        </w:rPr>
        <w:t xml:space="preserve"> </w:t>
      </w:r>
      <w:r>
        <w:t>czarnym.</w:t>
      </w:r>
    </w:p>
    <w:p w14:paraId="777A07DC" w14:textId="28217161" w:rsidR="00225A5C" w:rsidRDefault="003764A3" w:rsidP="003764A3">
      <w:pPr>
        <w:tabs>
          <w:tab w:val="left" w:pos="458"/>
        </w:tabs>
        <w:spacing w:before="4" w:line="278" w:lineRule="auto"/>
        <w:ind w:left="116" w:right="113"/>
      </w:pPr>
      <w:r>
        <w:tab/>
        <w:t xml:space="preserve">2. </w:t>
      </w:r>
      <w:r w:rsidR="00225A5C">
        <w:t>Ustala</w:t>
      </w:r>
      <w:r w:rsidR="00225A5C" w:rsidRPr="003764A3">
        <w:rPr>
          <w:spacing w:val="31"/>
        </w:rPr>
        <w:t xml:space="preserve"> </w:t>
      </w:r>
      <w:r w:rsidR="00225A5C">
        <w:t>się</w:t>
      </w:r>
      <w:r w:rsidR="00225A5C" w:rsidRPr="003764A3">
        <w:rPr>
          <w:spacing w:val="22"/>
        </w:rPr>
        <w:t xml:space="preserve"> </w:t>
      </w:r>
      <w:r w:rsidR="00225A5C">
        <w:t>następujące</w:t>
      </w:r>
      <w:r w:rsidR="00225A5C" w:rsidRPr="003764A3">
        <w:rPr>
          <w:spacing w:val="22"/>
        </w:rPr>
        <w:t xml:space="preserve"> </w:t>
      </w:r>
      <w:r w:rsidR="00225A5C">
        <w:t>rodzaje</w:t>
      </w:r>
      <w:r w:rsidR="00225A5C" w:rsidRPr="003764A3">
        <w:rPr>
          <w:spacing w:val="28"/>
        </w:rPr>
        <w:t xml:space="preserve"> </w:t>
      </w:r>
      <w:r w:rsidR="00225A5C">
        <w:t>kolorów</w:t>
      </w:r>
      <w:r w:rsidR="00225A5C" w:rsidRPr="003764A3">
        <w:rPr>
          <w:spacing w:val="27"/>
        </w:rPr>
        <w:t xml:space="preserve"> </w:t>
      </w:r>
      <w:r w:rsidR="00225A5C">
        <w:t>pojemników</w:t>
      </w:r>
      <w:r w:rsidR="00225A5C" w:rsidRPr="003764A3">
        <w:rPr>
          <w:spacing w:val="33"/>
        </w:rPr>
        <w:t xml:space="preserve"> </w:t>
      </w:r>
      <w:r w:rsidR="00225A5C">
        <w:t>przeznaczonych</w:t>
      </w:r>
      <w:r w:rsidR="00225A5C" w:rsidRPr="003764A3">
        <w:rPr>
          <w:spacing w:val="29"/>
        </w:rPr>
        <w:t xml:space="preserve"> </w:t>
      </w:r>
      <w:r w:rsidR="00225A5C">
        <w:t>do</w:t>
      </w:r>
      <w:r w:rsidR="00225A5C" w:rsidRPr="003764A3">
        <w:rPr>
          <w:spacing w:val="27"/>
        </w:rPr>
        <w:t xml:space="preserve"> </w:t>
      </w:r>
      <w:r w:rsidR="00225A5C">
        <w:t>selektywnego</w:t>
      </w:r>
      <w:r w:rsidR="00225A5C" w:rsidRPr="003764A3">
        <w:rPr>
          <w:spacing w:val="25"/>
        </w:rPr>
        <w:t xml:space="preserve"> </w:t>
      </w:r>
      <w:r w:rsidR="00225A5C">
        <w:t>zbierania</w:t>
      </w:r>
      <w:r w:rsidR="00225A5C" w:rsidRPr="003764A3">
        <w:rPr>
          <w:spacing w:val="-52"/>
        </w:rPr>
        <w:t xml:space="preserve"> </w:t>
      </w:r>
      <w:r w:rsidR="00225A5C">
        <w:t>odpadów</w:t>
      </w:r>
      <w:r w:rsidR="00225A5C" w:rsidRPr="003764A3">
        <w:rPr>
          <w:spacing w:val="-5"/>
        </w:rPr>
        <w:t xml:space="preserve"> </w:t>
      </w:r>
      <w:r w:rsidR="00225A5C">
        <w:t>komunalnych”</w:t>
      </w:r>
    </w:p>
    <w:p w14:paraId="1F8C7172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line="247" w:lineRule="exact"/>
        <w:ind w:hanging="429"/>
      </w:pPr>
      <w:r>
        <w:t>Papier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pojemniki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kolorze</w:t>
      </w:r>
      <w:r>
        <w:rPr>
          <w:spacing w:val="-1"/>
        </w:rPr>
        <w:t xml:space="preserve"> </w:t>
      </w:r>
      <w:r>
        <w:t>niebieskim</w:t>
      </w:r>
      <w:r>
        <w:rPr>
          <w:spacing w:val="-3"/>
        </w:rPr>
        <w:t xml:space="preserve"> </w:t>
      </w:r>
      <w:r>
        <w:t>oznaczone</w:t>
      </w:r>
      <w:r>
        <w:rPr>
          <w:spacing w:val="-2"/>
        </w:rPr>
        <w:t xml:space="preserve"> </w:t>
      </w:r>
      <w:r>
        <w:t>napisem</w:t>
      </w:r>
      <w:r>
        <w:rPr>
          <w:spacing w:val="-7"/>
        </w:rPr>
        <w:t xml:space="preserve"> </w:t>
      </w:r>
      <w:r>
        <w:t>„Papier:</w:t>
      </w:r>
    </w:p>
    <w:p w14:paraId="69E8D2E4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before="40" w:line="273" w:lineRule="auto"/>
        <w:ind w:left="836" w:right="109" w:hanging="443"/>
      </w:pPr>
      <w:r>
        <w:t>Tworzywa</w:t>
      </w:r>
      <w:r>
        <w:rPr>
          <w:spacing w:val="29"/>
        </w:rPr>
        <w:t xml:space="preserve"> </w:t>
      </w:r>
      <w:r>
        <w:t>sztuczne,</w:t>
      </w:r>
      <w:r>
        <w:rPr>
          <w:spacing w:val="33"/>
        </w:rPr>
        <w:t xml:space="preserve"> </w:t>
      </w:r>
      <w:r>
        <w:t>metale,</w:t>
      </w:r>
      <w:r>
        <w:rPr>
          <w:spacing w:val="33"/>
        </w:rPr>
        <w:t xml:space="preserve"> </w:t>
      </w:r>
      <w:r>
        <w:t>odpady</w:t>
      </w:r>
      <w:r>
        <w:rPr>
          <w:spacing w:val="22"/>
        </w:rPr>
        <w:t xml:space="preserve"> </w:t>
      </w:r>
      <w:r>
        <w:t>opakowaniowe</w:t>
      </w:r>
      <w:r>
        <w:rPr>
          <w:spacing w:val="25"/>
        </w:rPr>
        <w:t xml:space="preserve"> </w:t>
      </w:r>
      <w:r>
        <w:t>wielomateriałowe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pojemniki/worki</w:t>
      </w:r>
      <w:r>
        <w:rPr>
          <w:spacing w:val="33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kolorze</w:t>
      </w:r>
      <w:r>
        <w:rPr>
          <w:spacing w:val="-5"/>
        </w:rPr>
        <w:t xml:space="preserve"> </w:t>
      </w:r>
      <w:r>
        <w:t>żółtym</w:t>
      </w:r>
      <w:r>
        <w:rPr>
          <w:spacing w:val="4"/>
        </w:rPr>
        <w:t xml:space="preserve"> </w:t>
      </w:r>
      <w:r>
        <w:t>oznaczone</w:t>
      </w:r>
      <w:r>
        <w:rPr>
          <w:spacing w:val="-5"/>
        </w:rPr>
        <w:t xml:space="preserve"> </w:t>
      </w:r>
      <w:r>
        <w:t>napisem „Metale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tworzywa</w:t>
      </w:r>
      <w:r>
        <w:rPr>
          <w:spacing w:val="5"/>
        </w:rPr>
        <w:t xml:space="preserve"> </w:t>
      </w:r>
      <w:r>
        <w:t>sztuczne”</w:t>
      </w:r>
    </w:p>
    <w:p w14:paraId="23EF62AD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before="4"/>
        <w:ind w:hanging="429"/>
      </w:pPr>
      <w:r>
        <w:t>Szkło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pojemniki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kolorze</w:t>
      </w:r>
      <w:r>
        <w:rPr>
          <w:spacing w:val="-6"/>
        </w:rPr>
        <w:t xml:space="preserve"> </w:t>
      </w:r>
      <w:r>
        <w:t>zielonym</w:t>
      </w:r>
      <w:r>
        <w:rPr>
          <w:spacing w:val="-2"/>
        </w:rPr>
        <w:t xml:space="preserve"> </w:t>
      </w:r>
      <w:r>
        <w:t>oznaczone</w:t>
      </w:r>
      <w:r>
        <w:rPr>
          <w:spacing w:val="-1"/>
        </w:rPr>
        <w:t xml:space="preserve"> </w:t>
      </w:r>
      <w:r>
        <w:t>napisem</w:t>
      </w:r>
      <w:r>
        <w:rPr>
          <w:spacing w:val="-5"/>
        </w:rPr>
        <w:t xml:space="preserve"> </w:t>
      </w:r>
      <w:r>
        <w:t>„Szkło”</w:t>
      </w:r>
    </w:p>
    <w:p w14:paraId="31A94544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before="40"/>
        <w:ind w:hanging="429"/>
      </w:pPr>
      <w:r>
        <w:t>Bioodpady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pojemniki</w:t>
      </w:r>
      <w:r>
        <w:rPr>
          <w:spacing w:val="-1"/>
        </w:rPr>
        <w:t xml:space="preserve"> </w:t>
      </w:r>
      <w:r>
        <w:t>w kolorze</w:t>
      </w:r>
      <w:r>
        <w:rPr>
          <w:spacing w:val="-5"/>
        </w:rPr>
        <w:t xml:space="preserve"> </w:t>
      </w:r>
      <w:r>
        <w:t>brązowym</w:t>
      </w:r>
      <w:r>
        <w:rPr>
          <w:spacing w:val="-2"/>
        </w:rPr>
        <w:t xml:space="preserve"> </w:t>
      </w:r>
      <w:r>
        <w:t>oznaczone napisem</w:t>
      </w:r>
      <w:r>
        <w:rPr>
          <w:spacing w:val="-7"/>
        </w:rPr>
        <w:t xml:space="preserve"> </w:t>
      </w:r>
      <w:r>
        <w:t>„</w:t>
      </w:r>
      <w:proofErr w:type="spellStart"/>
      <w:r>
        <w:t>Bio</w:t>
      </w:r>
      <w:proofErr w:type="spellEnd"/>
      <w:r>
        <w:t>”</w:t>
      </w:r>
    </w:p>
    <w:p w14:paraId="45D300F1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before="35" w:line="278" w:lineRule="auto"/>
        <w:ind w:left="836" w:right="107" w:hanging="443"/>
      </w:pPr>
      <w:r>
        <w:t>Popioły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budynków</w:t>
      </w:r>
      <w:r>
        <w:rPr>
          <w:spacing w:val="1"/>
        </w:rPr>
        <w:t xml:space="preserve"> </w:t>
      </w:r>
      <w:r>
        <w:t>ogrzewanych</w:t>
      </w:r>
      <w:r>
        <w:rPr>
          <w:spacing w:val="1"/>
        </w:rPr>
        <w:t xml:space="preserve"> </w:t>
      </w:r>
      <w:r>
        <w:t>paliwem</w:t>
      </w:r>
      <w:r>
        <w:rPr>
          <w:spacing w:val="1"/>
        </w:rPr>
        <w:t xml:space="preserve"> </w:t>
      </w:r>
      <w:r>
        <w:t>stałym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pojemniki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dowolnym</w:t>
      </w:r>
      <w:r>
        <w:rPr>
          <w:spacing w:val="1"/>
        </w:rPr>
        <w:t xml:space="preserve"> </w:t>
      </w:r>
      <w:r>
        <w:t>kolorze</w:t>
      </w:r>
      <w:r>
        <w:rPr>
          <w:spacing w:val="1"/>
        </w:rPr>
        <w:t xml:space="preserve"> </w:t>
      </w:r>
      <w:r>
        <w:t>(z</w:t>
      </w:r>
      <w:r>
        <w:rPr>
          <w:spacing w:val="-52"/>
        </w:rPr>
        <w:t xml:space="preserve"> </w:t>
      </w:r>
      <w:r>
        <w:t>wyłączeniem</w:t>
      </w:r>
      <w:r>
        <w:rPr>
          <w:spacing w:val="45"/>
        </w:rPr>
        <w:t xml:space="preserve"> </w:t>
      </w:r>
      <w:r>
        <w:t>kolorów</w:t>
      </w:r>
      <w:r>
        <w:rPr>
          <w:spacing w:val="43"/>
        </w:rPr>
        <w:t xml:space="preserve"> </w:t>
      </w:r>
      <w:r>
        <w:t>stosowanych</w:t>
      </w:r>
      <w:r>
        <w:rPr>
          <w:spacing w:val="49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selektywnej</w:t>
      </w:r>
      <w:r>
        <w:rPr>
          <w:spacing w:val="50"/>
        </w:rPr>
        <w:t xml:space="preserve"> </w:t>
      </w:r>
      <w:r>
        <w:t>zbiórki</w:t>
      </w:r>
      <w:r>
        <w:rPr>
          <w:spacing w:val="45"/>
        </w:rPr>
        <w:t xml:space="preserve"> </w:t>
      </w:r>
      <w:r>
        <w:t>odpadów),</w:t>
      </w:r>
      <w:r>
        <w:rPr>
          <w:spacing w:val="52"/>
        </w:rPr>
        <w:t xml:space="preserve"> </w:t>
      </w:r>
      <w:r>
        <w:t>oznaczone</w:t>
      </w:r>
      <w:r>
        <w:rPr>
          <w:spacing w:val="47"/>
        </w:rPr>
        <w:t xml:space="preserve"> </w:t>
      </w:r>
      <w:r>
        <w:t>napisem</w:t>
      </w:r>
    </w:p>
    <w:p w14:paraId="4AD80314" w14:textId="77777777" w:rsidR="00225A5C" w:rsidRDefault="00225A5C" w:rsidP="00225A5C">
      <w:pPr>
        <w:pStyle w:val="Tekstpodstawowy"/>
        <w:spacing w:line="247" w:lineRule="exact"/>
        <w:ind w:left="836"/>
      </w:pPr>
      <w:r>
        <w:t>„Popiół”.</w:t>
      </w:r>
    </w:p>
    <w:p w14:paraId="78B0A88D" w14:textId="77777777" w:rsidR="00744FFE" w:rsidRDefault="00744FFE" w:rsidP="00225A5C">
      <w:pPr>
        <w:pStyle w:val="Tekstpodstawowy"/>
        <w:spacing w:before="39" w:line="278" w:lineRule="auto"/>
        <w:rPr>
          <w:b/>
        </w:rPr>
      </w:pPr>
    </w:p>
    <w:p w14:paraId="5BFAF4D3" w14:textId="2E0B0AF8" w:rsidR="00225A5C" w:rsidRDefault="00225A5C" w:rsidP="00225A5C">
      <w:pPr>
        <w:pStyle w:val="Tekstpodstawowy"/>
        <w:spacing w:before="39" w:line="278" w:lineRule="auto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minimalną</w:t>
      </w:r>
      <w:r>
        <w:rPr>
          <w:spacing w:val="1"/>
        </w:rPr>
        <w:t xml:space="preserve"> </w:t>
      </w:r>
      <w:r>
        <w:t>pojemność</w:t>
      </w:r>
      <w:r>
        <w:rPr>
          <w:spacing w:val="1"/>
        </w:rPr>
        <w:t xml:space="preserve"> </w:t>
      </w:r>
      <w:r>
        <w:t>pojemnika</w:t>
      </w:r>
      <w:r>
        <w:rPr>
          <w:spacing w:val="1"/>
        </w:rPr>
        <w:t xml:space="preserve"> </w:t>
      </w:r>
      <w:r>
        <w:t>przeznaczonego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zbierania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-52"/>
        </w:rPr>
        <w:t xml:space="preserve"> </w:t>
      </w:r>
      <w:r>
        <w:t>nieruchomości</w:t>
      </w:r>
      <w:r>
        <w:rPr>
          <w:spacing w:val="-3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niesegregowanych</w:t>
      </w:r>
      <w:r>
        <w:rPr>
          <w:spacing w:val="-5"/>
        </w:rPr>
        <w:t xml:space="preserve"> </w:t>
      </w:r>
      <w:r>
        <w:t>(zmieszanych),</w:t>
      </w:r>
      <w:r>
        <w:rPr>
          <w:spacing w:val="4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pojemnika</w:t>
      </w:r>
      <w:r>
        <w:rPr>
          <w:spacing w:val="3"/>
        </w:rPr>
        <w:t xml:space="preserve"> </w:t>
      </w:r>
      <w:r>
        <w:t>korzysta:</w:t>
      </w:r>
    </w:p>
    <w:p w14:paraId="458F2555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line="247" w:lineRule="exact"/>
      </w:pPr>
      <w:r>
        <w:t>Do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pojemnik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rozmiarze</w:t>
      </w:r>
      <w:r>
        <w:rPr>
          <w:spacing w:val="-5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l</w:t>
      </w:r>
    </w:p>
    <w:p w14:paraId="1F981030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41"/>
      </w:pPr>
      <w:r>
        <w:t>7-10 osób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pojemnik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rozmiarze</w:t>
      </w:r>
      <w:r>
        <w:rPr>
          <w:spacing w:val="-7"/>
        </w:rPr>
        <w:t xml:space="preserve"> </w:t>
      </w:r>
      <w:r>
        <w:t>240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lub 2</w:t>
      </w:r>
      <w:r>
        <w:rPr>
          <w:spacing w:val="1"/>
        </w:rPr>
        <w:t xml:space="preserve"> </w:t>
      </w:r>
      <w:r>
        <w:t>x 120</w:t>
      </w:r>
      <w:r>
        <w:rPr>
          <w:spacing w:val="2"/>
        </w:rPr>
        <w:t xml:space="preserve"> </w:t>
      </w:r>
      <w:r>
        <w:t>l</w:t>
      </w:r>
    </w:p>
    <w:p w14:paraId="27B1C0E7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40"/>
      </w:pPr>
      <w:r>
        <w:t>11-20 osób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pojemniki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rozmiarze</w:t>
      </w:r>
      <w:r>
        <w:rPr>
          <w:spacing w:val="-6"/>
        </w:rPr>
        <w:t xml:space="preserve"> </w:t>
      </w:r>
      <w:r>
        <w:t>240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l</w:t>
      </w:r>
    </w:p>
    <w:p w14:paraId="694231FC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35"/>
      </w:pPr>
      <w:r>
        <w:t>21-45 osób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 pojemnik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rozmiarze</w:t>
      </w:r>
      <w:r>
        <w:rPr>
          <w:spacing w:val="-7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lub 4</w:t>
      </w:r>
      <w:r>
        <w:rPr>
          <w:spacing w:val="1"/>
        </w:rPr>
        <w:t xml:space="preserve"> </w:t>
      </w:r>
      <w:r>
        <w:t>x 240</w:t>
      </w:r>
      <w:r>
        <w:rPr>
          <w:spacing w:val="3"/>
        </w:rPr>
        <w:t xml:space="preserve"> </w:t>
      </w:r>
      <w:r>
        <w:t>l</w:t>
      </w:r>
    </w:p>
    <w:p w14:paraId="2B84891C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39"/>
      </w:pPr>
      <w:r>
        <w:t>46-66 osób</w:t>
      </w:r>
      <w:r>
        <w:rPr>
          <w:spacing w:val="1"/>
        </w:rPr>
        <w:t xml:space="preserve"> </w:t>
      </w:r>
      <w:r>
        <w:t>– 2 pojemniki</w:t>
      </w:r>
      <w:r>
        <w:rPr>
          <w:spacing w:val="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rozmiarze</w:t>
      </w:r>
      <w:r>
        <w:rPr>
          <w:spacing w:val="-7"/>
        </w:rPr>
        <w:t xml:space="preserve"> </w:t>
      </w:r>
      <w:r>
        <w:t>1100</w:t>
      </w:r>
      <w:r>
        <w:rPr>
          <w:spacing w:val="3"/>
        </w:rPr>
        <w:t xml:space="preserve"> </w:t>
      </w:r>
      <w:r>
        <w:t>l</w:t>
      </w:r>
    </w:p>
    <w:p w14:paraId="168CB49E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35"/>
      </w:pPr>
      <w:r>
        <w:t>67 i</w:t>
      </w:r>
      <w:r>
        <w:rPr>
          <w:spacing w:val="-3"/>
        </w:rPr>
        <w:t xml:space="preserve"> </w:t>
      </w:r>
      <w:r>
        <w:t>więcej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pojemniki</w:t>
      </w:r>
      <w:r>
        <w:rPr>
          <w:spacing w:val="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rozmiarze</w:t>
      </w:r>
      <w:r>
        <w:rPr>
          <w:spacing w:val="-6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l</w:t>
      </w:r>
    </w:p>
    <w:p w14:paraId="2EF9C2C7" w14:textId="77777777" w:rsidR="00225A5C" w:rsidRDefault="00225A5C" w:rsidP="00225A5C">
      <w:pPr>
        <w:pStyle w:val="Tekstpodstawowy"/>
        <w:ind w:left="0"/>
        <w:rPr>
          <w:sz w:val="29"/>
        </w:rPr>
      </w:pPr>
    </w:p>
    <w:p w14:paraId="3EB21AAB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362"/>
        </w:tabs>
        <w:spacing w:line="273" w:lineRule="auto"/>
        <w:ind w:right="111" w:firstLine="0"/>
        <w:jc w:val="both"/>
      </w:pPr>
      <w:r>
        <w:t>Ustala się minimalną pojemność pojemnika na bioodpady dla właścicieli nieruchomości na której</w:t>
      </w:r>
      <w:r>
        <w:rPr>
          <w:spacing w:val="1"/>
        </w:rPr>
        <w:t xml:space="preserve"> </w:t>
      </w:r>
      <w:r>
        <w:t xml:space="preserve">zamieszkują mieszkańcy, o pojemności co najmniej 120 l. W przypadku, gdy </w:t>
      </w:r>
      <w:proofErr w:type="spellStart"/>
      <w:r>
        <w:t>bioopdady</w:t>
      </w:r>
      <w:proofErr w:type="spellEnd"/>
      <w:r>
        <w:t xml:space="preserve"> powstałe na</w:t>
      </w:r>
      <w:r>
        <w:rPr>
          <w:spacing w:val="1"/>
        </w:rPr>
        <w:t xml:space="preserve"> </w:t>
      </w:r>
      <w:r>
        <w:t>nieruchomości w całości poddawane są kompostowaniu, właściciel nieruchomości zwolniony jest z</w:t>
      </w:r>
      <w:r>
        <w:rPr>
          <w:spacing w:val="1"/>
        </w:rPr>
        <w:t xml:space="preserve"> </w:t>
      </w:r>
      <w:r>
        <w:lastRenderedPageBreak/>
        <w:t>obowiązku</w:t>
      </w:r>
      <w:r>
        <w:rPr>
          <w:spacing w:val="2"/>
        </w:rPr>
        <w:t xml:space="preserve"> </w:t>
      </w:r>
      <w:r>
        <w:t>posiadania</w:t>
      </w:r>
      <w:r>
        <w:rPr>
          <w:spacing w:val="5"/>
        </w:rPr>
        <w:t xml:space="preserve"> </w:t>
      </w:r>
      <w:r>
        <w:t>pojemnika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odpady.</w:t>
      </w:r>
    </w:p>
    <w:p w14:paraId="51B5EBCF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395"/>
        </w:tabs>
        <w:spacing w:before="8" w:line="278" w:lineRule="auto"/>
        <w:ind w:right="111" w:firstLine="0"/>
        <w:jc w:val="both"/>
      </w:pPr>
      <w:r>
        <w:t>Ustala się minimalną</w:t>
      </w:r>
      <w:r>
        <w:rPr>
          <w:spacing w:val="1"/>
        </w:rPr>
        <w:t xml:space="preserve"> </w:t>
      </w:r>
      <w:r>
        <w:t>pojemność</w:t>
      </w:r>
      <w:r>
        <w:rPr>
          <w:spacing w:val="1"/>
        </w:rPr>
        <w:t xml:space="preserve"> </w:t>
      </w:r>
      <w:r>
        <w:t>pojemnika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szkło,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właścicieli nieruchomości na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zamieszkują</w:t>
      </w:r>
      <w:r>
        <w:rPr>
          <w:spacing w:val="9"/>
        </w:rPr>
        <w:t xml:space="preserve"> </w:t>
      </w:r>
      <w:r>
        <w:t>mieszkańcy,</w:t>
      </w:r>
      <w:r>
        <w:rPr>
          <w:spacing w:val="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pojemności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 120</w:t>
      </w:r>
      <w:r>
        <w:rPr>
          <w:spacing w:val="1"/>
        </w:rPr>
        <w:t xml:space="preserve"> </w:t>
      </w:r>
      <w:r>
        <w:t>l.</w:t>
      </w:r>
    </w:p>
    <w:p w14:paraId="4B244E4C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391"/>
        </w:tabs>
        <w:spacing w:line="278" w:lineRule="auto"/>
        <w:ind w:right="111" w:firstLine="0"/>
        <w:jc w:val="both"/>
      </w:pPr>
      <w:r>
        <w:t>Ustala się minimalną pojemność pojemnika na papier, dla właścicieli nieruchomości na której</w:t>
      </w:r>
      <w:r>
        <w:rPr>
          <w:spacing w:val="1"/>
        </w:rPr>
        <w:t xml:space="preserve"> </w:t>
      </w:r>
      <w:r>
        <w:t>zamieszkują</w:t>
      </w:r>
      <w:r>
        <w:rPr>
          <w:spacing w:val="10"/>
        </w:rPr>
        <w:t xml:space="preserve"> </w:t>
      </w:r>
      <w:r>
        <w:t>mieszkańcy,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 120</w:t>
      </w:r>
      <w:r>
        <w:rPr>
          <w:spacing w:val="1"/>
        </w:rPr>
        <w:t xml:space="preserve"> </w:t>
      </w:r>
      <w:r>
        <w:t>l.</w:t>
      </w:r>
    </w:p>
    <w:p w14:paraId="4ADC9B3E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443"/>
        </w:tabs>
        <w:spacing w:line="278" w:lineRule="auto"/>
        <w:ind w:right="111" w:firstLine="0"/>
        <w:jc w:val="both"/>
      </w:pPr>
      <w:r>
        <w:t>Ustala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minimalną</w:t>
      </w:r>
      <w:r>
        <w:rPr>
          <w:spacing w:val="1"/>
        </w:rPr>
        <w:t xml:space="preserve"> </w:t>
      </w:r>
      <w:r>
        <w:t>pojemność</w:t>
      </w:r>
      <w:r>
        <w:rPr>
          <w:spacing w:val="1"/>
        </w:rPr>
        <w:t xml:space="preserve"> </w:t>
      </w:r>
      <w:r>
        <w:t>pojemnika/worka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tworzywa</w:t>
      </w:r>
      <w:r>
        <w:rPr>
          <w:spacing w:val="1"/>
        </w:rPr>
        <w:t xml:space="preserve"> </w:t>
      </w:r>
      <w:r>
        <w:t>sztuczne,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właścicieli</w:t>
      </w:r>
      <w:r>
        <w:rPr>
          <w:spacing w:val="1"/>
        </w:rPr>
        <w:t xml:space="preserve"> </w:t>
      </w:r>
      <w:r>
        <w:t>nieruchomości</w:t>
      </w:r>
      <w:r>
        <w:rPr>
          <w:spacing w:val="-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zamieszkują</w:t>
      </w:r>
      <w:r>
        <w:rPr>
          <w:spacing w:val="11"/>
        </w:rPr>
        <w:t xml:space="preserve"> </w:t>
      </w:r>
      <w:r>
        <w:t>mieszkańcy,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pojemności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l.</w:t>
      </w:r>
    </w:p>
    <w:p w14:paraId="58393855" w14:textId="77777777" w:rsidR="00225A5C" w:rsidRDefault="00225A5C" w:rsidP="00225A5C">
      <w:pPr>
        <w:spacing w:line="278" w:lineRule="auto"/>
        <w:jc w:val="both"/>
      </w:pPr>
    </w:p>
    <w:p w14:paraId="26330C64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391"/>
        </w:tabs>
        <w:spacing w:before="74" w:line="278" w:lineRule="auto"/>
        <w:ind w:right="111" w:firstLine="0"/>
        <w:jc w:val="both"/>
      </w:pPr>
      <w:r>
        <w:t>Ustala się minimalną pojemność pojemnika na popiół, dla właścicieli nieruchomości na której</w:t>
      </w:r>
      <w:r>
        <w:rPr>
          <w:spacing w:val="1"/>
        </w:rPr>
        <w:t xml:space="preserve"> </w:t>
      </w:r>
      <w:r>
        <w:t>zamieszkują</w:t>
      </w:r>
      <w:r>
        <w:rPr>
          <w:spacing w:val="10"/>
        </w:rPr>
        <w:t xml:space="preserve"> </w:t>
      </w:r>
      <w:r>
        <w:t>mieszkańcy,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l.</w:t>
      </w:r>
    </w:p>
    <w:p w14:paraId="0F6F274E" w14:textId="77777777" w:rsidR="00225A5C" w:rsidRDefault="00225A5C" w:rsidP="00225A5C">
      <w:pPr>
        <w:pStyle w:val="Tekstpodstawowy"/>
        <w:ind w:left="0"/>
        <w:jc w:val="both"/>
        <w:rPr>
          <w:sz w:val="25"/>
        </w:rPr>
      </w:pPr>
    </w:p>
    <w:p w14:paraId="3643A00C" w14:textId="77777777" w:rsidR="00225A5C" w:rsidRDefault="00225A5C" w:rsidP="00225A5C">
      <w:pPr>
        <w:pStyle w:val="Tekstpodstawowy"/>
        <w:spacing w:line="276" w:lineRule="auto"/>
        <w:ind w:right="108"/>
        <w:jc w:val="both"/>
      </w:pPr>
      <w:r>
        <w:rPr>
          <w:b/>
        </w:rPr>
        <w:t xml:space="preserve">§ 13. </w:t>
      </w:r>
      <w:r>
        <w:t>1. Pojemniki, o których mowa w rozdziale 3 należy umieszczać w dniu odbioru przed posesją, przy drodze dojazdowej do nieruchomości, w sposób, który nie utrudnia przejścia i przejazdu.</w:t>
      </w:r>
    </w:p>
    <w:p w14:paraId="5B5FB57D" w14:textId="77777777" w:rsidR="00225A5C" w:rsidRDefault="00225A5C" w:rsidP="00225A5C">
      <w:pPr>
        <w:pStyle w:val="Tekstpodstawowy"/>
        <w:spacing w:line="276" w:lineRule="auto"/>
        <w:ind w:right="108"/>
        <w:jc w:val="both"/>
      </w:pPr>
      <w:r>
        <w:t>2. Właściciel nieruchomości zobowiązany jest udostępnić pojemniki/worki przeznaczone do zbierania odpadów komunalnych, na czas odbierania odpadów, najpóźniej do godz. 06:30 rano.</w:t>
      </w:r>
    </w:p>
    <w:p w14:paraId="01C2610B" w14:textId="77777777" w:rsidR="00225A5C" w:rsidRDefault="00225A5C" w:rsidP="00225A5C">
      <w:pPr>
        <w:pStyle w:val="Akapitzlist"/>
        <w:tabs>
          <w:tab w:val="left" w:pos="472"/>
        </w:tabs>
        <w:spacing w:before="5" w:line="276" w:lineRule="auto"/>
        <w:ind w:right="111"/>
      </w:pPr>
      <w:r>
        <w:t>3. Pojemniki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utrzymane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odpowiednim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technicznym,</w:t>
      </w:r>
      <w:r>
        <w:rPr>
          <w:spacing w:val="1"/>
        </w:rPr>
        <w:t xml:space="preserve"> </w:t>
      </w:r>
      <w:r>
        <w:t>sanitarnym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 </w:t>
      </w:r>
      <w:r>
        <w:t>porządkowym,</w:t>
      </w:r>
      <w:r>
        <w:rPr>
          <w:spacing w:val="55"/>
        </w:rPr>
        <w:t xml:space="preserve"> </w:t>
      </w:r>
      <w:r>
        <w:t>w szczególności poprzez</w:t>
      </w:r>
      <w:r>
        <w:rPr>
          <w:spacing w:val="55"/>
        </w:rPr>
        <w:t xml:space="preserve"> </w:t>
      </w:r>
      <w:r>
        <w:t>ich regularne dezynfekcje i dezynsekcje co najmniej dwa</w:t>
      </w:r>
      <w:r>
        <w:rPr>
          <w:spacing w:val="1"/>
        </w:rPr>
        <w:t xml:space="preserve"> </w:t>
      </w:r>
      <w:r>
        <w:t>razy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roku.</w:t>
      </w:r>
    </w:p>
    <w:p w14:paraId="1911944D" w14:textId="77777777" w:rsidR="00225A5C" w:rsidRDefault="00225A5C" w:rsidP="00225A5C">
      <w:pPr>
        <w:pStyle w:val="Akapitzlist"/>
        <w:tabs>
          <w:tab w:val="left" w:pos="472"/>
        </w:tabs>
        <w:spacing w:before="5" w:line="276" w:lineRule="auto"/>
        <w:ind w:right="111"/>
      </w:pPr>
      <w:r>
        <w:t>4. Miejsca</w:t>
      </w:r>
      <w:r w:rsidRPr="00472538">
        <w:rPr>
          <w:spacing w:val="1"/>
        </w:rPr>
        <w:t xml:space="preserve"> </w:t>
      </w:r>
      <w:r>
        <w:t>do</w:t>
      </w:r>
      <w:r w:rsidRPr="00472538">
        <w:rPr>
          <w:spacing w:val="1"/>
        </w:rPr>
        <w:t xml:space="preserve"> </w:t>
      </w:r>
      <w:r>
        <w:t>gromadzenia</w:t>
      </w:r>
      <w:r w:rsidRPr="00472538">
        <w:rPr>
          <w:spacing w:val="1"/>
        </w:rPr>
        <w:t xml:space="preserve"> </w:t>
      </w:r>
      <w:r>
        <w:t>odpadów</w:t>
      </w:r>
      <w:r w:rsidRPr="00472538">
        <w:rPr>
          <w:spacing w:val="1"/>
        </w:rPr>
        <w:t xml:space="preserve"> </w:t>
      </w:r>
      <w:r>
        <w:t>komunalnych</w:t>
      </w:r>
      <w:r w:rsidRPr="00472538">
        <w:rPr>
          <w:spacing w:val="1"/>
        </w:rPr>
        <w:t xml:space="preserve"> </w:t>
      </w:r>
      <w:r>
        <w:t>powinny</w:t>
      </w:r>
      <w:r w:rsidRPr="00472538">
        <w:rPr>
          <w:spacing w:val="1"/>
        </w:rPr>
        <w:t xml:space="preserve"> </w:t>
      </w:r>
      <w:r>
        <w:t>być</w:t>
      </w:r>
      <w:r w:rsidRPr="00472538">
        <w:rPr>
          <w:spacing w:val="1"/>
        </w:rPr>
        <w:t xml:space="preserve"> </w:t>
      </w:r>
      <w:r>
        <w:t>utrzymywane</w:t>
      </w:r>
      <w:r w:rsidRPr="00472538">
        <w:rPr>
          <w:spacing w:val="1"/>
        </w:rPr>
        <w:t xml:space="preserve"> </w:t>
      </w:r>
      <w:r>
        <w:t>w</w:t>
      </w:r>
      <w:r w:rsidRPr="00472538">
        <w:rPr>
          <w:spacing w:val="1"/>
        </w:rPr>
        <w:t xml:space="preserve"> </w:t>
      </w:r>
      <w:r>
        <w:t>stanie</w:t>
      </w:r>
      <w:r w:rsidRPr="00472538">
        <w:rPr>
          <w:spacing w:val="1"/>
        </w:rPr>
        <w:t xml:space="preserve"> </w:t>
      </w:r>
      <w:r>
        <w:t>umożliwiającym</w:t>
      </w:r>
      <w:r w:rsidRPr="00472538">
        <w:rPr>
          <w:spacing w:val="1"/>
        </w:rPr>
        <w:t xml:space="preserve"> </w:t>
      </w:r>
      <w:r>
        <w:t>swobodny</w:t>
      </w:r>
      <w:r w:rsidRPr="00472538">
        <w:rPr>
          <w:spacing w:val="1"/>
        </w:rPr>
        <w:t xml:space="preserve"> </w:t>
      </w:r>
      <w:r>
        <w:t>dostęp</w:t>
      </w:r>
      <w:r w:rsidRPr="00472538">
        <w:rPr>
          <w:spacing w:val="1"/>
        </w:rPr>
        <w:t xml:space="preserve"> </w:t>
      </w:r>
      <w:r>
        <w:t>do</w:t>
      </w:r>
      <w:r w:rsidRPr="00472538">
        <w:rPr>
          <w:spacing w:val="1"/>
        </w:rPr>
        <w:t xml:space="preserve"> </w:t>
      </w:r>
      <w:r>
        <w:t>każdego</w:t>
      </w:r>
      <w:r w:rsidRPr="00472538">
        <w:rPr>
          <w:spacing w:val="1"/>
        </w:rPr>
        <w:t xml:space="preserve"> </w:t>
      </w:r>
      <w:r>
        <w:t>pojemnika</w:t>
      </w:r>
      <w:r w:rsidRPr="00472538">
        <w:rPr>
          <w:spacing w:val="1"/>
        </w:rPr>
        <w:t xml:space="preserve"> </w:t>
      </w:r>
      <w:r>
        <w:t>oraz</w:t>
      </w:r>
      <w:r w:rsidRPr="00472538">
        <w:rPr>
          <w:spacing w:val="1"/>
        </w:rPr>
        <w:t xml:space="preserve"> </w:t>
      </w:r>
      <w:r>
        <w:t>wykluczającym</w:t>
      </w:r>
      <w:r w:rsidRPr="00472538">
        <w:rPr>
          <w:spacing w:val="1"/>
        </w:rPr>
        <w:t xml:space="preserve"> </w:t>
      </w:r>
      <w:r>
        <w:t>możliwość</w:t>
      </w:r>
      <w:r w:rsidRPr="00472538">
        <w:rPr>
          <w:spacing w:val="1"/>
        </w:rPr>
        <w:t xml:space="preserve"> </w:t>
      </w:r>
      <w:r>
        <w:t>ugrzęźnięcia</w:t>
      </w:r>
      <w:r w:rsidRPr="00472538">
        <w:rPr>
          <w:spacing w:val="4"/>
        </w:rPr>
        <w:t xml:space="preserve"> </w:t>
      </w:r>
      <w:r>
        <w:t>pojemników</w:t>
      </w:r>
      <w:r w:rsidRPr="00472538">
        <w:rPr>
          <w:spacing w:val="1"/>
        </w:rPr>
        <w:t xml:space="preserve"> </w:t>
      </w:r>
      <w:r>
        <w:t>w</w:t>
      </w:r>
      <w:r w:rsidRPr="00472538">
        <w:rPr>
          <w:spacing w:val="-4"/>
        </w:rPr>
        <w:t xml:space="preserve"> </w:t>
      </w:r>
      <w:r>
        <w:t>błocie</w:t>
      </w:r>
      <w:r w:rsidRPr="00472538">
        <w:rPr>
          <w:spacing w:val="-5"/>
        </w:rPr>
        <w:t xml:space="preserve"> </w:t>
      </w:r>
      <w:r>
        <w:t>lub</w:t>
      </w:r>
      <w:r w:rsidRPr="00472538">
        <w:rPr>
          <w:spacing w:val="3"/>
        </w:rPr>
        <w:t xml:space="preserve"> </w:t>
      </w:r>
      <w:r>
        <w:t>śniegu.</w:t>
      </w:r>
    </w:p>
    <w:p w14:paraId="52731562" w14:textId="77777777" w:rsidR="00225A5C" w:rsidRDefault="00225A5C" w:rsidP="00225A5C">
      <w:pPr>
        <w:pStyle w:val="Akapitzlist"/>
        <w:tabs>
          <w:tab w:val="left" w:pos="472"/>
        </w:tabs>
        <w:spacing w:before="5" w:line="276" w:lineRule="auto"/>
        <w:ind w:right="111"/>
      </w:pPr>
      <w:r>
        <w:t>5. Zabrania się gromadzenia w pojemnikach na odpady komunalne śniegu, lodu, gruzu, gorącego</w:t>
      </w:r>
      <w:r w:rsidRPr="00472538">
        <w:rPr>
          <w:spacing w:val="1"/>
        </w:rPr>
        <w:t xml:space="preserve"> </w:t>
      </w:r>
      <w:r>
        <w:t>popiołu, żużli, szlamów, substancji toksycznych, żrących, wybuchowych, przeterminowanych leków,</w:t>
      </w:r>
      <w:r w:rsidRPr="00472538">
        <w:rPr>
          <w:spacing w:val="1"/>
        </w:rPr>
        <w:t xml:space="preserve"> </w:t>
      </w:r>
      <w:r>
        <w:t>zużytych olejów, resztek farb, rozpuszczalników, lakierów i innych odpadów niebezpiecznych oraz</w:t>
      </w:r>
      <w:r w:rsidRPr="00472538">
        <w:rPr>
          <w:spacing w:val="1"/>
        </w:rPr>
        <w:t xml:space="preserve"> </w:t>
      </w:r>
      <w:r>
        <w:t>pochodzących</w:t>
      </w:r>
      <w:r w:rsidRPr="00472538">
        <w:rPr>
          <w:spacing w:val="-4"/>
        </w:rPr>
        <w:t xml:space="preserve"> </w:t>
      </w:r>
      <w:r>
        <w:t>z</w:t>
      </w:r>
      <w:r w:rsidRPr="00472538">
        <w:rPr>
          <w:spacing w:val="1"/>
        </w:rPr>
        <w:t xml:space="preserve"> </w:t>
      </w:r>
      <w:r>
        <w:t>działalności</w:t>
      </w:r>
      <w:r w:rsidRPr="00472538">
        <w:rPr>
          <w:spacing w:val="3"/>
        </w:rPr>
        <w:t xml:space="preserve"> </w:t>
      </w:r>
      <w:r>
        <w:t>gospodarczej.</w:t>
      </w:r>
    </w:p>
    <w:p w14:paraId="24081F0E" w14:textId="77777777" w:rsidR="00225A5C" w:rsidRDefault="00225A5C" w:rsidP="00225A5C">
      <w:pPr>
        <w:pStyle w:val="Tekstpodstawowy"/>
        <w:spacing w:before="2"/>
        <w:ind w:left="0"/>
        <w:rPr>
          <w:sz w:val="26"/>
        </w:rPr>
      </w:pPr>
    </w:p>
    <w:p w14:paraId="669C1661" w14:textId="77777777" w:rsidR="00225A5C" w:rsidRDefault="00225A5C" w:rsidP="00225A5C">
      <w:pPr>
        <w:pStyle w:val="Tekstpodstawowy"/>
        <w:spacing w:line="273" w:lineRule="auto"/>
        <w:ind w:right="111"/>
        <w:jc w:val="both"/>
      </w:pPr>
      <w:r>
        <w:rPr>
          <w:b/>
        </w:rPr>
        <w:t xml:space="preserve">§ 14. </w:t>
      </w:r>
      <w:r>
        <w:t>1. Tereny przeznaczone do użytku publicznego wyposażone są przez właściciela nieruchomości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pojemniki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pojemnościach</w:t>
      </w:r>
      <w:r>
        <w:rPr>
          <w:spacing w:val="2"/>
        </w:rPr>
        <w:t xml:space="preserve"> </w:t>
      </w:r>
      <w:r>
        <w:t>minimalnych:</w:t>
      </w:r>
    </w:p>
    <w:p w14:paraId="0D136D38" w14:textId="77777777" w:rsidR="00225A5C" w:rsidRDefault="00225A5C" w:rsidP="00225A5C">
      <w:pPr>
        <w:pStyle w:val="Akapitzlist"/>
        <w:numPr>
          <w:ilvl w:val="1"/>
          <w:numId w:val="6"/>
        </w:numPr>
        <w:tabs>
          <w:tab w:val="left" w:pos="823"/>
        </w:tabs>
        <w:spacing w:before="4" w:line="273" w:lineRule="auto"/>
        <w:ind w:left="836" w:right="115" w:hanging="361"/>
        <w:jc w:val="both"/>
      </w:pPr>
      <w:r>
        <w:t>35</w:t>
      </w:r>
      <w:r>
        <w:rPr>
          <w:spacing w:val="1"/>
        </w:rPr>
        <w:t xml:space="preserve"> </w:t>
      </w:r>
      <w:r>
        <w:t>litrów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drogach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skwerach,</w:t>
      </w:r>
      <w:r>
        <w:rPr>
          <w:spacing w:val="1"/>
        </w:rPr>
        <w:t xml:space="preserve"> </w:t>
      </w:r>
      <w:r>
        <w:t>placach</w:t>
      </w:r>
      <w:r>
        <w:rPr>
          <w:spacing w:val="1"/>
        </w:rPr>
        <w:t xml:space="preserve"> </w:t>
      </w:r>
      <w:r>
        <w:t>zabaw,</w:t>
      </w:r>
      <w:r>
        <w:rPr>
          <w:spacing w:val="1"/>
        </w:rPr>
        <w:t xml:space="preserve"> </w:t>
      </w:r>
      <w:r>
        <w:t>terenach</w:t>
      </w:r>
      <w:r>
        <w:rPr>
          <w:spacing w:val="1"/>
        </w:rPr>
        <w:t xml:space="preserve"> </w:t>
      </w:r>
      <w:r>
        <w:t>sportowo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rekreacyjnych,</w:t>
      </w:r>
      <w:r>
        <w:rPr>
          <w:spacing w:val="3"/>
        </w:rPr>
        <w:t xml:space="preserve"> </w:t>
      </w:r>
      <w:r>
        <w:t>przystankach</w:t>
      </w:r>
      <w:r>
        <w:rPr>
          <w:spacing w:val="2"/>
        </w:rPr>
        <w:t xml:space="preserve"> </w:t>
      </w:r>
      <w:r>
        <w:t>komunikacji;</w:t>
      </w:r>
    </w:p>
    <w:p w14:paraId="3D51B8FD" w14:textId="77777777" w:rsidR="00225A5C" w:rsidRDefault="00225A5C" w:rsidP="00225A5C">
      <w:pPr>
        <w:pStyle w:val="Akapitzlist"/>
        <w:numPr>
          <w:ilvl w:val="1"/>
          <w:numId w:val="6"/>
        </w:numPr>
        <w:tabs>
          <w:tab w:val="left" w:pos="823"/>
        </w:tabs>
        <w:spacing w:before="4" w:line="278" w:lineRule="auto"/>
        <w:ind w:left="836" w:right="109" w:hanging="361"/>
        <w:jc w:val="both"/>
      </w:pPr>
      <w:r>
        <w:t>50</w:t>
      </w:r>
      <w:r>
        <w:rPr>
          <w:spacing w:val="1"/>
        </w:rPr>
        <w:t xml:space="preserve"> </w:t>
      </w:r>
      <w:r>
        <w:t>litrów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punktach</w:t>
      </w:r>
      <w:r>
        <w:rPr>
          <w:spacing w:val="1"/>
        </w:rPr>
        <w:t xml:space="preserve"> </w:t>
      </w:r>
      <w:r>
        <w:t>gastronomicznych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świadczących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obejmujące</w:t>
      </w:r>
      <w:r>
        <w:rPr>
          <w:spacing w:val="1"/>
        </w:rPr>
        <w:t xml:space="preserve"> </w:t>
      </w:r>
      <w:r>
        <w:t>przygotowanie</w:t>
      </w:r>
      <w:r>
        <w:rPr>
          <w:spacing w:val="-6"/>
        </w:rPr>
        <w:t xml:space="preserve"> </w:t>
      </w:r>
      <w:r>
        <w:t>produktów do</w:t>
      </w:r>
      <w:r>
        <w:rPr>
          <w:spacing w:val="-3"/>
        </w:rPr>
        <w:t xml:space="preserve"> </w:t>
      </w:r>
      <w:r>
        <w:t>spożycia,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terenach</w:t>
      </w:r>
      <w:r>
        <w:rPr>
          <w:spacing w:val="1"/>
        </w:rPr>
        <w:t xml:space="preserve"> </w:t>
      </w:r>
      <w:r>
        <w:t>ogródków</w:t>
      </w:r>
      <w:r>
        <w:rPr>
          <w:spacing w:val="-4"/>
        </w:rPr>
        <w:t xml:space="preserve"> </w:t>
      </w:r>
      <w:r>
        <w:t>działkowych.</w:t>
      </w:r>
    </w:p>
    <w:p w14:paraId="03328BDE" w14:textId="6D53BCEC" w:rsidR="00225A5C" w:rsidRDefault="00225A5C" w:rsidP="00225A5C">
      <w:pPr>
        <w:pStyle w:val="Tekstpodstawowy"/>
        <w:spacing w:line="276" w:lineRule="auto"/>
        <w:ind w:right="109"/>
        <w:jc w:val="both"/>
      </w:pPr>
      <w:r>
        <w:t xml:space="preserve">2.    </w:t>
      </w:r>
      <w:r>
        <w:rPr>
          <w:spacing w:val="19"/>
        </w:rPr>
        <w:t xml:space="preserve"> </w:t>
      </w:r>
      <w:r>
        <w:t xml:space="preserve">Pojemniki     </w:t>
      </w:r>
      <w:r>
        <w:rPr>
          <w:spacing w:val="16"/>
        </w:rPr>
        <w:t xml:space="preserve"> </w:t>
      </w:r>
      <w:r>
        <w:t xml:space="preserve">usytuowane     </w:t>
      </w:r>
      <w:r>
        <w:rPr>
          <w:spacing w:val="13"/>
        </w:rPr>
        <w:t xml:space="preserve"> </w:t>
      </w:r>
      <w:r>
        <w:t xml:space="preserve">przy     </w:t>
      </w:r>
      <w:r>
        <w:rPr>
          <w:spacing w:val="15"/>
        </w:rPr>
        <w:t xml:space="preserve"> </w:t>
      </w:r>
      <w:r>
        <w:t xml:space="preserve">drogach     </w:t>
      </w:r>
      <w:r>
        <w:rPr>
          <w:spacing w:val="20"/>
        </w:rPr>
        <w:t xml:space="preserve"> </w:t>
      </w:r>
      <w:r>
        <w:t xml:space="preserve">publicznych     </w:t>
      </w:r>
      <w:r>
        <w:rPr>
          <w:spacing w:val="15"/>
        </w:rPr>
        <w:t xml:space="preserve"> </w:t>
      </w:r>
      <w:r>
        <w:t xml:space="preserve">powinny     </w:t>
      </w:r>
      <w:r>
        <w:rPr>
          <w:spacing w:val="15"/>
        </w:rPr>
        <w:t xml:space="preserve"> </w:t>
      </w:r>
      <w:r>
        <w:t xml:space="preserve">być     </w:t>
      </w:r>
      <w:r>
        <w:rPr>
          <w:spacing w:val="18"/>
        </w:rPr>
        <w:t xml:space="preserve"> </w:t>
      </w:r>
      <w:r>
        <w:t>wykonane</w:t>
      </w:r>
      <w:r w:rsidR="00FD6E7B">
        <w:t xml:space="preserve">  </w:t>
      </w:r>
      <w:r>
        <w:rPr>
          <w:spacing w:val="-53"/>
        </w:rPr>
        <w:t xml:space="preserve"> </w:t>
      </w:r>
      <w:r>
        <w:t>z materiału niepalnego, a ich konstrukcja powinna umożliwiać łatwe opróżnianie. Rozmieszczenie</w:t>
      </w:r>
      <w:r>
        <w:rPr>
          <w:spacing w:val="1"/>
        </w:rPr>
        <w:t xml:space="preserve"> </w:t>
      </w:r>
      <w:r>
        <w:t>pojemników</w:t>
      </w:r>
      <w:r>
        <w:rPr>
          <w:spacing w:val="-5"/>
        </w:rPr>
        <w:t xml:space="preserve"> </w:t>
      </w:r>
      <w:r>
        <w:t>powinno</w:t>
      </w:r>
      <w:r>
        <w:rPr>
          <w:spacing w:val="-4"/>
        </w:rPr>
        <w:t xml:space="preserve"> </w:t>
      </w:r>
      <w:r>
        <w:t>być dokonywane</w:t>
      </w:r>
      <w:r>
        <w:rPr>
          <w:spacing w:val="-6"/>
        </w:rPr>
        <w:t xml:space="preserve"> </w:t>
      </w:r>
      <w:r>
        <w:t>z uwzględnieniem</w:t>
      </w:r>
      <w:r>
        <w:rPr>
          <w:spacing w:val="-3"/>
        </w:rPr>
        <w:t xml:space="preserve"> </w:t>
      </w:r>
      <w:r>
        <w:t>natężenia</w:t>
      </w:r>
      <w:r>
        <w:rPr>
          <w:spacing w:val="4"/>
        </w:rPr>
        <w:t xml:space="preserve"> </w:t>
      </w:r>
      <w:r>
        <w:t>ruchu</w:t>
      </w:r>
      <w:r>
        <w:rPr>
          <w:spacing w:val="2"/>
        </w:rPr>
        <w:t xml:space="preserve"> </w:t>
      </w:r>
      <w:r>
        <w:t>pieszego.</w:t>
      </w:r>
    </w:p>
    <w:p w14:paraId="452C81D7" w14:textId="77777777" w:rsidR="00225A5C" w:rsidRDefault="00225A5C" w:rsidP="00225A5C">
      <w:pPr>
        <w:pStyle w:val="Tekstpodstawowy"/>
        <w:ind w:left="0"/>
        <w:rPr>
          <w:sz w:val="24"/>
        </w:rPr>
      </w:pPr>
    </w:p>
    <w:p w14:paraId="577DE5CE" w14:textId="77777777" w:rsidR="00225A5C" w:rsidRDefault="00225A5C" w:rsidP="00225A5C">
      <w:pPr>
        <w:pStyle w:val="Tekstpodstawowy"/>
        <w:spacing w:before="6"/>
        <w:ind w:left="0"/>
        <w:rPr>
          <w:sz w:val="26"/>
        </w:rPr>
      </w:pPr>
    </w:p>
    <w:p w14:paraId="13E5F25F" w14:textId="77777777" w:rsidR="00225A5C" w:rsidRDefault="00225A5C" w:rsidP="00225A5C">
      <w:pPr>
        <w:ind w:left="272" w:right="272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14:paraId="778FD484" w14:textId="77777777" w:rsidR="00225A5C" w:rsidRDefault="00225A5C" w:rsidP="00225A5C">
      <w:pPr>
        <w:pStyle w:val="Tekstpodstawowy"/>
        <w:ind w:left="0"/>
        <w:rPr>
          <w:b/>
          <w:sz w:val="29"/>
        </w:rPr>
      </w:pPr>
    </w:p>
    <w:p w14:paraId="63D8BA05" w14:textId="77777777" w:rsidR="00225A5C" w:rsidRDefault="00225A5C" w:rsidP="00225A5C">
      <w:pPr>
        <w:spacing w:line="273" w:lineRule="auto"/>
        <w:ind w:left="1696" w:right="1687"/>
        <w:jc w:val="center"/>
        <w:rPr>
          <w:b/>
        </w:rPr>
      </w:pPr>
      <w:r>
        <w:rPr>
          <w:b/>
        </w:rPr>
        <w:t>Częstotliwość i sposoby pozbywania się odpadów komunalnych</w:t>
      </w:r>
      <w:r>
        <w:rPr>
          <w:b/>
          <w:spacing w:val="-52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nieczystości</w:t>
      </w:r>
      <w:r>
        <w:rPr>
          <w:b/>
          <w:spacing w:val="-2"/>
        </w:rPr>
        <w:t xml:space="preserve"> </w:t>
      </w:r>
      <w:r>
        <w:rPr>
          <w:b/>
        </w:rPr>
        <w:t>ciekłych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terenu</w:t>
      </w:r>
      <w:r>
        <w:rPr>
          <w:b/>
          <w:spacing w:val="-2"/>
        </w:rPr>
        <w:t xml:space="preserve"> </w:t>
      </w:r>
      <w:r>
        <w:rPr>
          <w:b/>
        </w:rPr>
        <w:t>nieruchomości</w:t>
      </w:r>
    </w:p>
    <w:p w14:paraId="0C654B94" w14:textId="77777777" w:rsidR="00225A5C" w:rsidRDefault="00225A5C" w:rsidP="00225A5C">
      <w:pPr>
        <w:pStyle w:val="Tekstpodstawowy"/>
        <w:spacing w:before="11"/>
        <w:ind w:left="0"/>
        <w:rPr>
          <w:b/>
          <w:sz w:val="24"/>
        </w:rPr>
      </w:pPr>
    </w:p>
    <w:p w14:paraId="2511269D" w14:textId="77777777" w:rsidR="00225A5C" w:rsidRDefault="00225A5C" w:rsidP="00225A5C">
      <w:pPr>
        <w:pStyle w:val="Tekstpodstawowy"/>
        <w:spacing w:line="278" w:lineRule="auto"/>
        <w:ind w:right="108"/>
        <w:jc w:val="both"/>
      </w:pPr>
      <w:r>
        <w:rPr>
          <w:b/>
        </w:rPr>
        <w:t>§</w:t>
      </w:r>
      <w:r>
        <w:rPr>
          <w:b/>
          <w:spacing w:val="85"/>
        </w:rPr>
        <w:t xml:space="preserve"> </w:t>
      </w:r>
      <w:r>
        <w:rPr>
          <w:b/>
        </w:rPr>
        <w:t xml:space="preserve">15.  </w:t>
      </w:r>
      <w:r>
        <w:rPr>
          <w:b/>
          <w:spacing w:val="27"/>
        </w:rPr>
        <w:t xml:space="preserve"> </w:t>
      </w:r>
      <w:r>
        <w:t xml:space="preserve">1.  </w:t>
      </w:r>
      <w:r>
        <w:rPr>
          <w:spacing w:val="32"/>
        </w:rPr>
        <w:t xml:space="preserve"> </w:t>
      </w:r>
      <w:r>
        <w:t xml:space="preserve">Odpady  </w:t>
      </w:r>
      <w:r>
        <w:rPr>
          <w:spacing w:val="24"/>
        </w:rPr>
        <w:t xml:space="preserve"> </w:t>
      </w:r>
      <w:r>
        <w:t xml:space="preserve">komunalne  </w:t>
      </w:r>
      <w:r>
        <w:rPr>
          <w:spacing w:val="23"/>
        </w:rPr>
        <w:t xml:space="preserve"> </w:t>
      </w:r>
      <w:r>
        <w:t xml:space="preserve">powinny  </w:t>
      </w:r>
      <w:r>
        <w:rPr>
          <w:spacing w:val="24"/>
        </w:rPr>
        <w:t xml:space="preserve"> </w:t>
      </w:r>
      <w:r>
        <w:t xml:space="preserve">być  </w:t>
      </w:r>
      <w:r>
        <w:rPr>
          <w:spacing w:val="27"/>
        </w:rPr>
        <w:t xml:space="preserve"> </w:t>
      </w:r>
      <w:r>
        <w:t xml:space="preserve">usuwane  </w:t>
      </w:r>
      <w:r>
        <w:rPr>
          <w:spacing w:val="23"/>
        </w:rPr>
        <w:t xml:space="preserve"> </w:t>
      </w:r>
      <w:r>
        <w:t xml:space="preserve">z  </w:t>
      </w:r>
      <w:r>
        <w:rPr>
          <w:spacing w:val="27"/>
        </w:rPr>
        <w:t xml:space="preserve"> </w:t>
      </w:r>
      <w:r>
        <w:t xml:space="preserve">terenu  </w:t>
      </w:r>
      <w:r>
        <w:rPr>
          <w:spacing w:val="34"/>
        </w:rPr>
        <w:t xml:space="preserve"> </w:t>
      </w:r>
      <w:r>
        <w:t xml:space="preserve">nieruchomości  </w:t>
      </w:r>
      <w:r>
        <w:rPr>
          <w:spacing w:val="26"/>
        </w:rPr>
        <w:t xml:space="preserve"> </w:t>
      </w:r>
      <w:r>
        <w:t>okresowo,</w:t>
      </w:r>
      <w:r>
        <w:rPr>
          <w:spacing w:val="-53"/>
        </w:rPr>
        <w:t xml:space="preserve"> </w:t>
      </w:r>
      <w:r>
        <w:t>z częstotliwością zapewniającą utrzymanie należytego porządku wokół pojemników oraz na terenie</w:t>
      </w:r>
      <w:r>
        <w:rPr>
          <w:spacing w:val="1"/>
        </w:rPr>
        <w:t xml:space="preserve"> </w:t>
      </w:r>
      <w:r>
        <w:t>nieruchomości.</w:t>
      </w:r>
    </w:p>
    <w:p w14:paraId="1E031134" w14:textId="77777777" w:rsidR="00225A5C" w:rsidRDefault="00225A5C" w:rsidP="00225A5C">
      <w:pPr>
        <w:pStyle w:val="Akapitzlist"/>
        <w:numPr>
          <w:ilvl w:val="0"/>
          <w:numId w:val="5"/>
        </w:numPr>
        <w:tabs>
          <w:tab w:val="left" w:pos="381"/>
        </w:tabs>
        <w:spacing w:line="276" w:lineRule="auto"/>
        <w:ind w:right="111" w:firstLine="0"/>
        <w:jc w:val="both"/>
      </w:pPr>
      <w:r>
        <w:t>Posiadacze nieruchomości zobowiązani są do pozbywania się z terenu nieruchomości odpadów</w:t>
      </w:r>
      <w:r>
        <w:rPr>
          <w:spacing w:val="1"/>
        </w:rPr>
        <w:t xml:space="preserve"> </w:t>
      </w:r>
      <w:r>
        <w:t>komunalnych w sposób obejmujący gromadzenie odpadów w odpowiednich pojemnikach, workach i</w:t>
      </w:r>
      <w:r>
        <w:rPr>
          <w:spacing w:val="1"/>
        </w:rPr>
        <w:t xml:space="preserve"> </w:t>
      </w:r>
      <w:r>
        <w:t>przekazywanie</w:t>
      </w:r>
      <w:r>
        <w:rPr>
          <w:spacing w:val="-6"/>
        </w:rPr>
        <w:t xml:space="preserve"> </w:t>
      </w:r>
      <w:r>
        <w:t>przedsiębiorcy</w:t>
      </w:r>
      <w:r>
        <w:rPr>
          <w:spacing w:val="2"/>
        </w:rPr>
        <w:t xml:space="preserve"> </w:t>
      </w:r>
      <w:r>
        <w:t>wpisanemu</w:t>
      </w:r>
      <w:r>
        <w:rPr>
          <w:spacing w:val="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regulowanej.</w:t>
      </w:r>
    </w:p>
    <w:p w14:paraId="1CA7A2AA" w14:textId="77777777" w:rsidR="003764A3" w:rsidRDefault="003764A3" w:rsidP="00225A5C">
      <w:pPr>
        <w:pStyle w:val="Tekstpodstawowy"/>
        <w:spacing w:line="278" w:lineRule="auto"/>
        <w:ind w:right="115"/>
        <w:jc w:val="both"/>
        <w:rPr>
          <w:b/>
        </w:rPr>
      </w:pPr>
    </w:p>
    <w:p w14:paraId="0423EE0D" w14:textId="61AF499B" w:rsidR="00225A5C" w:rsidRDefault="00225A5C" w:rsidP="00225A5C">
      <w:pPr>
        <w:pStyle w:val="Tekstpodstawowy"/>
        <w:spacing w:line="278" w:lineRule="auto"/>
        <w:ind w:right="115"/>
        <w:jc w:val="both"/>
      </w:pPr>
      <w:r>
        <w:rPr>
          <w:b/>
        </w:rPr>
        <w:lastRenderedPageBreak/>
        <w:t xml:space="preserve">§ 16. </w:t>
      </w:r>
      <w:r>
        <w:t>1. Częstotliwość pozbywania się poszczególnych rodzajów odpadów komunalnych z terenu</w:t>
      </w:r>
      <w:r>
        <w:rPr>
          <w:spacing w:val="1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Przodkowo</w:t>
      </w:r>
      <w:r>
        <w:rPr>
          <w:spacing w:val="-2"/>
        </w:rPr>
        <w:t xml:space="preserve"> </w:t>
      </w:r>
      <w:r>
        <w:t>przedstawia</w:t>
      </w:r>
      <w:r>
        <w:rPr>
          <w:spacing w:val="5"/>
        </w:rPr>
        <w:t xml:space="preserve"> </w:t>
      </w:r>
      <w:r>
        <w:t>poniższa</w:t>
      </w:r>
      <w:r>
        <w:rPr>
          <w:spacing w:val="5"/>
        </w:rPr>
        <w:t xml:space="preserve"> </w:t>
      </w:r>
      <w:r>
        <w:t>tabela:</w:t>
      </w:r>
    </w:p>
    <w:p w14:paraId="455FE0B7" w14:textId="77777777" w:rsidR="00225A5C" w:rsidRDefault="00225A5C" w:rsidP="00225A5C">
      <w:pPr>
        <w:pStyle w:val="Tekstpodstawowy"/>
        <w:spacing w:line="278" w:lineRule="auto"/>
        <w:ind w:right="115"/>
        <w:jc w:val="both"/>
      </w:pPr>
    </w:p>
    <w:p w14:paraId="7E5B2BE2" w14:textId="77777777" w:rsidR="00225A5C" w:rsidRDefault="00225A5C" w:rsidP="00225A5C">
      <w:pPr>
        <w:spacing w:line="278" w:lineRule="auto"/>
        <w:jc w:val="both"/>
      </w:pPr>
    </w:p>
    <w:p w14:paraId="06A98AA4" w14:textId="77777777" w:rsidR="00225A5C" w:rsidRDefault="00225A5C" w:rsidP="00225A5C">
      <w:pPr>
        <w:spacing w:line="278" w:lineRule="auto"/>
        <w:jc w:val="both"/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4530"/>
      </w:tblGrid>
      <w:tr w:rsidR="00225A5C" w14:paraId="3DECD58F" w14:textId="77777777" w:rsidTr="00225A5C">
        <w:trPr>
          <w:trHeight w:val="1454"/>
        </w:trPr>
        <w:tc>
          <w:tcPr>
            <w:tcW w:w="4295" w:type="dxa"/>
          </w:tcPr>
          <w:p w14:paraId="5E53968A" w14:textId="77777777" w:rsidR="00225A5C" w:rsidRDefault="00225A5C" w:rsidP="00EC2459">
            <w:pPr>
              <w:pStyle w:val="TableParagraph"/>
              <w:rPr>
                <w:sz w:val="24"/>
              </w:rPr>
            </w:pPr>
          </w:p>
          <w:p w14:paraId="47C3078C" w14:textId="77777777" w:rsidR="00225A5C" w:rsidRDefault="00225A5C" w:rsidP="00EC2459">
            <w:pPr>
              <w:pStyle w:val="TableParagraph"/>
              <w:spacing w:before="11"/>
              <w:rPr>
                <w:sz w:val="26"/>
              </w:rPr>
            </w:pPr>
          </w:p>
          <w:p w14:paraId="2005506A" w14:textId="77777777" w:rsidR="00225A5C" w:rsidRDefault="00225A5C" w:rsidP="00EC2459">
            <w:pPr>
              <w:pStyle w:val="TableParagraph"/>
              <w:ind w:left="1301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odpadu</w:t>
            </w:r>
          </w:p>
        </w:tc>
        <w:tc>
          <w:tcPr>
            <w:tcW w:w="4530" w:type="dxa"/>
          </w:tcPr>
          <w:p w14:paraId="06EAC216" w14:textId="77777777" w:rsidR="00225A5C" w:rsidRDefault="00225A5C" w:rsidP="00EC2459">
            <w:pPr>
              <w:pStyle w:val="TableParagraph"/>
              <w:rPr>
                <w:sz w:val="24"/>
              </w:rPr>
            </w:pPr>
          </w:p>
          <w:p w14:paraId="772475B8" w14:textId="77777777" w:rsidR="00225A5C" w:rsidRDefault="00225A5C" w:rsidP="00EC2459">
            <w:pPr>
              <w:pStyle w:val="TableParagraph"/>
              <w:spacing w:before="11"/>
              <w:rPr>
                <w:sz w:val="26"/>
              </w:rPr>
            </w:pPr>
          </w:p>
          <w:p w14:paraId="4CC508BB" w14:textId="77777777" w:rsidR="00225A5C" w:rsidRDefault="00225A5C" w:rsidP="00EC2459">
            <w:pPr>
              <w:pStyle w:val="TableParagraph"/>
              <w:ind w:left="150" w:right="139"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zamieszkałe</w:t>
            </w:r>
          </w:p>
        </w:tc>
      </w:tr>
      <w:tr w:rsidR="00225A5C" w14:paraId="230B8701" w14:textId="77777777" w:rsidTr="00225A5C">
        <w:trPr>
          <w:trHeight w:val="1459"/>
        </w:trPr>
        <w:tc>
          <w:tcPr>
            <w:tcW w:w="4295" w:type="dxa"/>
          </w:tcPr>
          <w:p w14:paraId="41C9B0CE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5D6994AA" w14:textId="77777777" w:rsidR="00225A5C" w:rsidRDefault="00225A5C" w:rsidP="00225A5C">
            <w:pPr>
              <w:pStyle w:val="TableParagraph"/>
              <w:spacing w:line="278" w:lineRule="auto"/>
              <w:ind w:left="1637" w:right="643" w:hanging="961"/>
              <w:jc w:val="center"/>
            </w:pPr>
            <w:r>
              <w:t>Zmieszane odpady komunalne</w:t>
            </w:r>
          </w:p>
          <w:p w14:paraId="7190B137" w14:textId="0768E017" w:rsidR="00225A5C" w:rsidRDefault="00225A5C" w:rsidP="00225A5C">
            <w:pPr>
              <w:pStyle w:val="TableParagraph"/>
              <w:spacing w:line="278" w:lineRule="auto"/>
              <w:ind w:left="1637" w:right="643" w:hanging="961"/>
              <w:jc w:val="center"/>
            </w:pP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03</w:t>
            </w:r>
            <w:r>
              <w:rPr>
                <w:spacing w:val="-3"/>
              </w:rPr>
              <w:t xml:space="preserve"> </w:t>
            </w:r>
            <w:r>
              <w:t>01</w:t>
            </w:r>
          </w:p>
        </w:tc>
        <w:tc>
          <w:tcPr>
            <w:tcW w:w="4530" w:type="dxa"/>
          </w:tcPr>
          <w:p w14:paraId="56EB77C6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225EDD3E" w14:textId="77777777" w:rsidR="00225A5C" w:rsidRDefault="00225A5C" w:rsidP="00225A5C">
            <w:pPr>
              <w:pStyle w:val="TableParagraph"/>
              <w:spacing w:before="6"/>
              <w:jc w:val="center"/>
              <w:rPr>
                <w:sz w:val="26"/>
              </w:rPr>
            </w:pPr>
          </w:p>
          <w:p w14:paraId="2C5A6619" w14:textId="77777777" w:rsidR="00225A5C" w:rsidRDefault="00225A5C" w:rsidP="00225A5C">
            <w:pPr>
              <w:pStyle w:val="TableParagraph"/>
              <w:ind w:left="151" w:right="139"/>
              <w:jc w:val="center"/>
            </w:pPr>
            <w:r>
              <w:t>co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tygodnie</w:t>
            </w:r>
          </w:p>
        </w:tc>
      </w:tr>
      <w:tr w:rsidR="00225A5C" w14:paraId="43F77758" w14:textId="77777777" w:rsidTr="00225A5C">
        <w:trPr>
          <w:trHeight w:val="1161"/>
        </w:trPr>
        <w:tc>
          <w:tcPr>
            <w:tcW w:w="4295" w:type="dxa"/>
          </w:tcPr>
          <w:p w14:paraId="0C46F481" w14:textId="77777777" w:rsidR="00225A5C" w:rsidRDefault="00225A5C" w:rsidP="00225A5C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14:paraId="3B214BE2" w14:textId="77777777" w:rsidR="00225A5C" w:rsidRDefault="00225A5C" w:rsidP="00225A5C">
            <w:pPr>
              <w:pStyle w:val="TableParagraph"/>
              <w:spacing w:line="278" w:lineRule="auto"/>
              <w:ind w:left="1637" w:right="601" w:hanging="1004"/>
              <w:jc w:val="center"/>
              <w:rPr>
                <w:spacing w:val="-52"/>
              </w:rPr>
            </w:pPr>
            <w:r>
              <w:t>Opakowania z papieru i tektury</w:t>
            </w:r>
            <w:r>
              <w:rPr>
                <w:spacing w:val="-52"/>
              </w:rPr>
              <w:t xml:space="preserve"> </w:t>
            </w:r>
          </w:p>
          <w:p w14:paraId="191EA2C0" w14:textId="3A932C8F" w:rsidR="00225A5C" w:rsidRDefault="00225A5C" w:rsidP="00225A5C">
            <w:pPr>
              <w:pStyle w:val="TableParagraph"/>
              <w:spacing w:line="278" w:lineRule="auto"/>
              <w:ind w:left="1637" w:right="601" w:hanging="1004"/>
              <w:jc w:val="center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t>01</w:t>
            </w:r>
          </w:p>
        </w:tc>
        <w:tc>
          <w:tcPr>
            <w:tcW w:w="4530" w:type="dxa"/>
          </w:tcPr>
          <w:p w14:paraId="475667D5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58DA262D" w14:textId="77777777" w:rsidR="00225A5C" w:rsidRDefault="00225A5C" w:rsidP="00225A5C">
            <w:pPr>
              <w:pStyle w:val="TableParagraph"/>
              <w:spacing w:before="157"/>
              <w:ind w:left="152" w:right="139"/>
              <w:jc w:val="center"/>
            </w:pPr>
            <w:r>
              <w:t>1 raz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2 miesiące</w:t>
            </w:r>
          </w:p>
        </w:tc>
      </w:tr>
      <w:tr w:rsidR="00225A5C" w14:paraId="32CCEE9B" w14:textId="77777777" w:rsidTr="00225A5C">
        <w:trPr>
          <w:trHeight w:val="1718"/>
        </w:trPr>
        <w:tc>
          <w:tcPr>
            <w:tcW w:w="4295" w:type="dxa"/>
          </w:tcPr>
          <w:p w14:paraId="07AA537F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2C51F186" w14:textId="77777777" w:rsidR="00225A5C" w:rsidRDefault="00225A5C" w:rsidP="00225A5C">
            <w:pPr>
              <w:pStyle w:val="TableParagraph"/>
              <w:spacing w:before="11"/>
              <w:jc w:val="center"/>
              <w:rPr>
                <w:sz w:val="24"/>
              </w:rPr>
            </w:pPr>
          </w:p>
          <w:p w14:paraId="4B3B3CAA" w14:textId="77777777" w:rsidR="00225A5C" w:rsidRDefault="00225A5C" w:rsidP="00225A5C">
            <w:pPr>
              <w:pStyle w:val="TableParagraph"/>
              <w:spacing w:line="278" w:lineRule="auto"/>
              <w:ind w:left="1637" w:right="145" w:hanging="1465"/>
              <w:jc w:val="center"/>
            </w:pPr>
            <w:r>
              <w:t>Zmieszane</w:t>
            </w:r>
            <w:r>
              <w:rPr>
                <w:spacing w:val="-3"/>
              </w:rPr>
              <w:t xml:space="preserve"> </w:t>
            </w:r>
            <w:r>
              <w:t>odpady</w:t>
            </w:r>
            <w:r>
              <w:rPr>
                <w:spacing w:val="-6"/>
              </w:rPr>
              <w:t xml:space="preserve"> </w:t>
            </w:r>
            <w:r>
              <w:t>opakowaniowe</w:t>
            </w:r>
            <w:r>
              <w:rPr>
                <w:spacing w:val="-3"/>
              </w:rPr>
              <w:t xml:space="preserve"> </w:t>
            </w:r>
            <w:r>
              <w:t>i metal</w:t>
            </w:r>
          </w:p>
          <w:p w14:paraId="5EAB78F8" w14:textId="285B222F" w:rsidR="00225A5C" w:rsidRDefault="00225A5C" w:rsidP="00225A5C">
            <w:pPr>
              <w:pStyle w:val="TableParagraph"/>
              <w:spacing w:line="278" w:lineRule="auto"/>
              <w:ind w:left="1637" w:right="145" w:hanging="1465"/>
              <w:jc w:val="center"/>
            </w:pP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t>06</w:t>
            </w:r>
          </w:p>
        </w:tc>
        <w:tc>
          <w:tcPr>
            <w:tcW w:w="4530" w:type="dxa"/>
          </w:tcPr>
          <w:p w14:paraId="734CB362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608AA904" w14:textId="77777777" w:rsidR="00225A5C" w:rsidRDefault="00225A5C" w:rsidP="00225A5C">
            <w:pPr>
              <w:pStyle w:val="TableParagraph"/>
              <w:spacing w:before="11"/>
              <w:jc w:val="center"/>
              <w:rPr>
                <w:sz w:val="24"/>
              </w:rPr>
            </w:pPr>
          </w:p>
          <w:p w14:paraId="4282E661" w14:textId="7FCAF057" w:rsidR="00225A5C" w:rsidRDefault="00225A5C" w:rsidP="00225A5C">
            <w:pPr>
              <w:pStyle w:val="TableParagraph"/>
              <w:spacing w:line="278" w:lineRule="auto"/>
              <w:ind w:left="1224" w:right="451" w:hanging="749"/>
              <w:jc w:val="center"/>
            </w:pPr>
            <w:r>
              <w:t>1 raz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miesiącu,</w:t>
            </w:r>
            <w:r>
              <w:rPr>
                <w:spacing w:val="2"/>
              </w:rPr>
              <w:t xml:space="preserve"> </w:t>
            </w:r>
            <w:r>
              <w:t>przy</w:t>
            </w:r>
            <w:r>
              <w:rPr>
                <w:spacing w:val="-4"/>
              </w:rPr>
              <w:t xml:space="preserve"> </w:t>
            </w:r>
            <w:r>
              <w:t>czym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czerwca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-52"/>
              </w:rPr>
              <w:t xml:space="preserve"> </w:t>
            </w:r>
            <w:r w:rsidR="00FD6E7B">
              <w:rPr>
                <w:spacing w:val="-52"/>
              </w:rPr>
              <w:t xml:space="preserve">                 </w:t>
            </w:r>
            <w:r>
              <w:t>sierpnia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razy</w:t>
            </w:r>
            <w:r>
              <w:rPr>
                <w:spacing w:val="-3"/>
              </w:rPr>
              <w:t xml:space="preserve"> </w:t>
            </w:r>
            <w:r>
              <w:t>w miesiącu</w:t>
            </w:r>
          </w:p>
        </w:tc>
      </w:tr>
      <w:tr w:rsidR="00225A5C" w14:paraId="008B349D" w14:textId="77777777" w:rsidTr="00225A5C">
        <w:trPr>
          <w:trHeight w:val="1161"/>
        </w:trPr>
        <w:tc>
          <w:tcPr>
            <w:tcW w:w="4295" w:type="dxa"/>
          </w:tcPr>
          <w:p w14:paraId="7AEA8234" w14:textId="77777777" w:rsidR="00225A5C" w:rsidRDefault="00225A5C" w:rsidP="00225A5C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14:paraId="47A88DF7" w14:textId="77777777" w:rsidR="00225A5C" w:rsidRDefault="00225A5C" w:rsidP="00225A5C">
            <w:pPr>
              <w:pStyle w:val="TableParagraph"/>
              <w:spacing w:line="278" w:lineRule="auto"/>
              <w:ind w:left="1637" w:right="1073" w:hanging="553"/>
              <w:jc w:val="center"/>
            </w:pPr>
            <w:r>
              <w:t>Opakowania</w:t>
            </w:r>
            <w:r>
              <w:rPr>
                <w:spacing w:val="-6"/>
              </w:rPr>
              <w:t xml:space="preserve">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>szkła</w:t>
            </w:r>
          </w:p>
          <w:p w14:paraId="1191F330" w14:textId="0EE37913" w:rsidR="00225A5C" w:rsidRDefault="00225A5C" w:rsidP="00225A5C">
            <w:pPr>
              <w:pStyle w:val="TableParagraph"/>
              <w:spacing w:line="278" w:lineRule="auto"/>
              <w:ind w:left="1637" w:right="1073" w:hanging="553"/>
              <w:jc w:val="center"/>
            </w:pP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t>07</w:t>
            </w:r>
          </w:p>
        </w:tc>
        <w:tc>
          <w:tcPr>
            <w:tcW w:w="4530" w:type="dxa"/>
          </w:tcPr>
          <w:p w14:paraId="272B3A4D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406868D9" w14:textId="77777777" w:rsidR="00225A5C" w:rsidRDefault="00225A5C" w:rsidP="00225A5C">
            <w:pPr>
              <w:pStyle w:val="TableParagraph"/>
              <w:spacing w:before="157"/>
              <w:ind w:left="154" w:right="139"/>
              <w:jc w:val="center"/>
            </w:pPr>
            <w:r>
              <w:t>1 raz</w:t>
            </w:r>
            <w:r>
              <w:rPr>
                <w:spacing w:val="-1"/>
              </w:rPr>
              <w:t xml:space="preserve"> </w:t>
            </w:r>
            <w:r>
              <w:t>na 2 miesiące</w:t>
            </w:r>
          </w:p>
        </w:tc>
      </w:tr>
      <w:tr w:rsidR="00225A5C" w14:paraId="5C79BB33" w14:textId="77777777" w:rsidTr="00225A5C">
        <w:trPr>
          <w:trHeight w:val="1454"/>
        </w:trPr>
        <w:tc>
          <w:tcPr>
            <w:tcW w:w="4295" w:type="dxa"/>
          </w:tcPr>
          <w:p w14:paraId="776E0E19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75A32586" w14:textId="77777777" w:rsidR="00225A5C" w:rsidRDefault="00225A5C" w:rsidP="00225A5C">
            <w:pPr>
              <w:pStyle w:val="TableParagraph"/>
              <w:spacing w:line="273" w:lineRule="auto"/>
              <w:ind w:left="473" w:right="458"/>
              <w:jc w:val="center"/>
            </w:pPr>
            <w:r>
              <w:t>Odpady</w:t>
            </w:r>
            <w:r>
              <w:rPr>
                <w:spacing w:val="-6"/>
              </w:rPr>
              <w:t xml:space="preserve"> </w:t>
            </w:r>
            <w:r>
              <w:t>ulegające</w:t>
            </w:r>
            <w:r>
              <w:rPr>
                <w:spacing w:val="-7"/>
              </w:rPr>
              <w:t xml:space="preserve"> </w:t>
            </w:r>
            <w:r>
              <w:t>biodegradacji</w:t>
            </w:r>
          </w:p>
          <w:p w14:paraId="541FD596" w14:textId="02B50590" w:rsidR="00225A5C" w:rsidRDefault="00225A5C" w:rsidP="00225A5C">
            <w:pPr>
              <w:pStyle w:val="TableParagraph"/>
              <w:spacing w:line="273" w:lineRule="auto"/>
              <w:ind w:left="473" w:right="458"/>
              <w:jc w:val="center"/>
            </w:pPr>
            <w:r>
              <w:rPr>
                <w:spacing w:val="-52"/>
              </w:rPr>
              <w:t xml:space="preserve"> </w:t>
            </w:r>
            <w:r>
              <w:t>BIO</w:t>
            </w:r>
          </w:p>
          <w:p w14:paraId="6451AE49" w14:textId="77777777" w:rsidR="00225A5C" w:rsidRDefault="00225A5C" w:rsidP="00225A5C">
            <w:pPr>
              <w:pStyle w:val="TableParagraph"/>
              <w:spacing w:before="4"/>
              <w:ind w:left="473" w:right="454"/>
              <w:jc w:val="center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t>02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</w:tc>
        <w:tc>
          <w:tcPr>
            <w:tcW w:w="4530" w:type="dxa"/>
          </w:tcPr>
          <w:p w14:paraId="2C981BB5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626BCBE3" w14:textId="77777777" w:rsidR="00225A5C" w:rsidRDefault="00225A5C" w:rsidP="00225A5C">
            <w:pPr>
              <w:pStyle w:val="TableParagraph"/>
              <w:spacing w:before="157" w:line="278" w:lineRule="auto"/>
              <w:ind w:left="202" w:right="183" w:firstLine="297"/>
              <w:jc w:val="center"/>
            </w:pPr>
            <w:r>
              <w:t>od kwietnia do października co 2 tygodnie,</w:t>
            </w:r>
            <w:r>
              <w:rPr>
                <w:spacing w:val="1"/>
              </w:rPr>
              <w:t xml:space="preserve"> </w:t>
            </w:r>
            <w:r>
              <w:t>natomiast od listopada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marca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raz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miesiącu</w:t>
            </w:r>
          </w:p>
        </w:tc>
      </w:tr>
      <w:tr w:rsidR="00225A5C" w14:paraId="59E105C1" w14:textId="77777777" w:rsidTr="00225A5C">
        <w:trPr>
          <w:trHeight w:val="1454"/>
        </w:trPr>
        <w:tc>
          <w:tcPr>
            <w:tcW w:w="4295" w:type="dxa"/>
          </w:tcPr>
          <w:p w14:paraId="450F7768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774BEA2F" w14:textId="77777777" w:rsidR="00225A5C" w:rsidRDefault="00225A5C" w:rsidP="00225A5C">
            <w:pPr>
              <w:pStyle w:val="TableParagraph"/>
              <w:spacing w:before="157" w:line="278" w:lineRule="auto"/>
              <w:ind w:left="1637" w:right="1615" w:hanging="7"/>
              <w:jc w:val="center"/>
              <w:rPr>
                <w:spacing w:val="1"/>
              </w:rPr>
            </w:pPr>
            <w:r>
              <w:t>Popiół</w:t>
            </w:r>
          </w:p>
          <w:p w14:paraId="7D64AF7D" w14:textId="7B2FE407" w:rsidR="00225A5C" w:rsidRDefault="00225A5C" w:rsidP="00225A5C">
            <w:pPr>
              <w:pStyle w:val="TableParagraph"/>
              <w:spacing w:before="157" w:line="278" w:lineRule="auto"/>
              <w:ind w:left="1637" w:right="1615" w:hanging="7"/>
              <w:jc w:val="center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t>01</w:t>
            </w:r>
            <w:r>
              <w:rPr>
                <w:spacing w:val="-8"/>
              </w:rPr>
              <w:t xml:space="preserve"> </w:t>
            </w:r>
            <w:r>
              <w:t>99</w:t>
            </w:r>
          </w:p>
        </w:tc>
        <w:tc>
          <w:tcPr>
            <w:tcW w:w="4530" w:type="dxa"/>
          </w:tcPr>
          <w:p w14:paraId="1AAD3F08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0357C9B0" w14:textId="643D9521" w:rsidR="00225A5C" w:rsidRDefault="00225A5C" w:rsidP="00225A5C">
            <w:pPr>
              <w:pStyle w:val="TableParagraph"/>
              <w:spacing w:line="276" w:lineRule="auto"/>
              <w:ind w:left="168" w:right="152" w:hanging="4"/>
              <w:jc w:val="center"/>
            </w:pPr>
            <w:r>
              <w:t>od października do kwietnia: 1 raz w miesiącu, od</w:t>
            </w:r>
            <w:r w:rsidR="00FD6E7B">
              <w:t xml:space="preserve"> </w:t>
            </w:r>
            <w:r>
              <w:rPr>
                <w:spacing w:val="-52"/>
              </w:rPr>
              <w:t xml:space="preserve"> </w:t>
            </w:r>
            <w:r>
              <w:t>maja do września – do Punku Selektywnej Zbiórki</w:t>
            </w:r>
            <w:r>
              <w:rPr>
                <w:spacing w:val="-53"/>
              </w:rPr>
              <w:t xml:space="preserve"> </w:t>
            </w:r>
            <w:r w:rsidR="00FD6E7B">
              <w:rPr>
                <w:spacing w:val="-53"/>
              </w:rPr>
              <w:t xml:space="preserve">                             </w:t>
            </w:r>
            <w:r>
              <w:t>Odpadów</w:t>
            </w:r>
            <w:r>
              <w:rPr>
                <w:spacing w:val="-5"/>
              </w:rPr>
              <w:t xml:space="preserve"> </w:t>
            </w:r>
            <w:r>
              <w:t>Komunalnych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Przodkowie</w:t>
            </w:r>
          </w:p>
        </w:tc>
      </w:tr>
      <w:tr w:rsidR="00225A5C" w14:paraId="4687A423" w14:textId="77777777" w:rsidTr="00225A5C">
        <w:trPr>
          <w:trHeight w:val="1684"/>
        </w:trPr>
        <w:tc>
          <w:tcPr>
            <w:tcW w:w="4295" w:type="dxa"/>
          </w:tcPr>
          <w:p w14:paraId="28A6AC62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1D2FFB54" w14:textId="77777777" w:rsidR="00225A5C" w:rsidRDefault="00225A5C" w:rsidP="00225A5C">
            <w:pPr>
              <w:pStyle w:val="TableParagraph"/>
              <w:spacing w:before="7"/>
              <w:jc w:val="center"/>
              <w:rPr>
                <w:sz w:val="23"/>
              </w:rPr>
            </w:pPr>
          </w:p>
          <w:p w14:paraId="54C9832E" w14:textId="77777777" w:rsidR="00225A5C" w:rsidRDefault="00225A5C" w:rsidP="00225A5C">
            <w:pPr>
              <w:pStyle w:val="TableParagraph"/>
              <w:spacing w:line="278" w:lineRule="auto"/>
              <w:ind w:left="211" w:right="194" w:firstLine="33"/>
              <w:jc w:val="center"/>
            </w:pPr>
            <w:r>
              <w:t>Meble i inne odpady wielkogabarytowe,</w:t>
            </w:r>
            <w:r>
              <w:rPr>
                <w:spacing w:val="-52"/>
              </w:rPr>
              <w:t xml:space="preserve"> </w:t>
            </w:r>
            <w:r>
              <w:t>zużyty</w:t>
            </w:r>
            <w:r>
              <w:rPr>
                <w:spacing w:val="-8"/>
              </w:rPr>
              <w:t xml:space="preserve"> </w:t>
            </w:r>
            <w:r>
              <w:t>sprzęt</w:t>
            </w:r>
            <w:r>
              <w:rPr>
                <w:spacing w:val="3"/>
              </w:rPr>
              <w:t xml:space="preserve"> </w:t>
            </w:r>
            <w:r>
              <w:t>elektroniczny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elektryczny</w:t>
            </w:r>
          </w:p>
        </w:tc>
        <w:tc>
          <w:tcPr>
            <w:tcW w:w="4530" w:type="dxa"/>
          </w:tcPr>
          <w:p w14:paraId="51BA685B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35"/>
              </w:rPr>
            </w:pPr>
          </w:p>
          <w:p w14:paraId="7742536E" w14:textId="40B1F550" w:rsidR="00225A5C" w:rsidRDefault="00225A5C" w:rsidP="00225A5C">
            <w:pPr>
              <w:pStyle w:val="TableParagraph"/>
              <w:spacing w:line="276" w:lineRule="auto"/>
              <w:ind w:left="134" w:right="117" w:firstLine="3"/>
              <w:jc w:val="center"/>
            </w:pPr>
            <w:r>
              <w:t>należy przekazywać do Punktu Selektywnej</w:t>
            </w:r>
            <w:r>
              <w:rPr>
                <w:spacing w:val="1"/>
              </w:rPr>
              <w:t xml:space="preserve"> </w:t>
            </w:r>
            <w:r>
              <w:t>Zbiórki</w:t>
            </w:r>
            <w:r>
              <w:rPr>
                <w:spacing w:val="-3"/>
              </w:rPr>
              <w:t xml:space="preserve"> </w:t>
            </w:r>
            <w:r>
              <w:t>Odpadów</w:t>
            </w:r>
            <w:r>
              <w:rPr>
                <w:spacing w:val="-5"/>
              </w:rPr>
              <w:t xml:space="preserve"> </w:t>
            </w:r>
            <w:r>
              <w:t>Komunalnych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Przodkowie</w:t>
            </w:r>
            <w:r>
              <w:rPr>
                <w:spacing w:val="-5"/>
              </w:rPr>
              <w:t xml:space="preserve"> </w:t>
            </w:r>
            <w:r>
              <w:t>lub</w:t>
            </w:r>
            <w:r w:rsidR="00FD6E7B">
              <w:t xml:space="preserve"> </w:t>
            </w:r>
            <w:r>
              <w:rPr>
                <w:spacing w:val="-52"/>
              </w:rPr>
              <w:t xml:space="preserve"> </w:t>
            </w:r>
            <w:r>
              <w:t>bezpośrednio z terenu nieruchomości na podstawie</w:t>
            </w:r>
            <w:r>
              <w:rPr>
                <w:spacing w:val="-52"/>
              </w:rPr>
              <w:t xml:space="preserve"> </w:t>
            </w:r>
            <w:r w:rsidR="00FD6E7B">
              <w:rPr>
                <w:spacing w:val="-52"/>
              </w:rPr>
              <w:t xml:space="preserve">                         </w:t>
            </w:r>
            <w:r>
              <w:t>zgłoszenia</w:t>
            </w:r>
            <w:r>
              <w:rPr>
                <w:spacing w:val="4"/>
              </w:rPr>
              <w:t xml:space="preserve"> </w:t>
            </w:r>
            <w:r>
              <w:t>za</w:t>
            </w:r>
            <w:r>
              <w:rPr>
                <w:spacing w:val="4"/>
              </w:rPr>
              <w:t xml:space="preserve"> </w:t>
            </w:r>
            <w:r>
              <w:t>oddzielną</w:t>
            </w:r>
            <w:r>
              <w:rPr>
                <w:spacing w:val="4"/>
              </w:rPr>
              <w:t xml:space="preserve"> </w:t>
            </w:r>
            <w:r>
              <w:t>opłatą</w:t>
            </w:r>
          </w:p>
        </w:tc>
      </w:tr>
      <w:tr w:rsidR="00225A5C" w14:paraId="43F651A7" w14:textId="77777777" w:rsidTr="00225A5C">
        <w:trPr>
          <w:trHeight w:val="1685"/>
        </w:trPr>
        <w:tc>
          <w:tcPr>
            <w:tcW w:w="4295" w:type="dxa"/>
          </w:tcPr>
          <w:p w14:paraId="5CB0B23F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01B30B6F" w14:textId="77777777" w:rsidR="00225A5C" w:rsidRDefault="00225A5C" w:rsidP="00225A5C">
            <w:pPr>
              <w:pStyle w:val="TableParagraph"/>
              <w:spacing w:before="157" w:line="278" w:lineRule="auto"/>
              <w:ind w:left="473" w:right="458"/>
              <w:jc w:val="center"/>
            </w:pPr>
            <w:r>
              <w:t>Odpady</w:t>
            </w:r>
            <w:r>
              <w:rPr>
                <w:spacing w:val="1"/>
              </w:rPr>
              <w:t xml:space="preserve"> </w:t>
            </w:r>
            <w:r>
              <w:t>remontowo – budowalne i</w:t>
            </w:r>
            <w:r>
              <w:rPr>
                <w:spacing w:val="-52"/>
              </w:rPr>
              <w:t xml:space="preserve"> </w:t>
            </w:r>
            <w:r>
              <w:t>rozbiórkowe</w:t>
            </w:r>
          </w:p>
          <w:p w14:paraId="4CCA4E0E" w14:textId="58E5BAA2" w:rsidR="00225A5C" w:rsidRPr="00225A5C" w:rsidRDefault="00225A5C" w:rsidP="00225A5C">
            <w:pPr>
              <w:pStyle w:val="TableParagraph"/>
              <w:spacing w:line="247" w:lineRule="exact"/>
              <w:ind w:left="473" w:right="454"/>
              <w:jc w:val="center"/>
            </w:pPr>
            <w:r>
              <w:t>17</w:t>
            </w:r>
            <w:r>
              <w:rPr>
                <w:spacing w:val="2"/>
              </w:rPr>
              <w:t xml:space="preserve"> </w:t>
            </w:r>
            <w:r>
              <w:t>09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</w:tc>
        <w:tc>
          <w:tcPr>
            <w:tcW w:w="4530" w:type="dxa"/>
          </w:tcPr>
          <w:p w14:paraId="082159CA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5AD6A926" w14:textId="37381961" w:rsidR="00225A5C" w:rsidRDefault="00225A5C" w:rsidP="00225A5C">
            <w:pPr>
              <w:pStyle w:val="TableParagraph"/>
              <w:spacing w:line="276" w:lineRule="auto"/>
              <w:ind w:left="154" w:right="139"/>
              <w:jc w:val="center"/>
            </w:pPr>
            <w:r>
              <w:t>2 razy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roku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kg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styropian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m³/rok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2"/>
              </w:rPr>
              <w:t xml:space="preserve"> </w:t>
            </w:r>
            <w:r w:rsidR="00FD6E7B">
              <w:rPr>
                <w:spacing w:val="-52"/>
              </w:rPr>
              <w:t xml:space="preserve">                   </w:t>
            </w:r>
            <w:r>
              <w:t>nieruchomości przekazywane do Punktu</w:t>
            </w:r>
            <w:r>
              <w:rPr>
                <w:spacing w:val="1"/>
              </w:rPr>
              <w:t xml:space="preserve"> </w:t>
            </w:r>
            <w:r>
              <w:t>Selektywnej Zbiórki Odpadów Komunalnych w</w:t>
            </w:r>
            <w:r>
              <w:rPr>
                <w:spacing w:val="1"/>
              </w:rPr>
              <w:t xml:space="preserve"> </w:t>
            </w:r>
            <w:r>
              <w:t>Przodkowie</w:t>
            </w:r>
          </w:p>
          <w:p w14:paraId="027E57AE" w14:textId="66B55A84" w:rsidR="00225A5C" w:rsidRDefault="00225A5C" w:rsidP="00225A5C">
            <w:pPr>
              <w:pStyle w:val="TableParagraph"/>
              <w:spacing w:line="276" w:lineRule="auto"/>
              <w:ind w:right="139"/>
              <w:jc w:val="center"/>
            </w:pPr>
          </w:p>
        </w:tc>
      </w:tr>
      <w:tr w:rsidR="00225A5C" w14:paraId="7816D81D" w14:textId="77777777" w:rsidTr="00225A5C">
        <w:trPr>
          <w:trHeight w:val="914"/>
        </w:trPr>
        <w:tc>
          <w:tcPr>
            <w:tcW w:w="4295" w:type="dxa"/>
          </w:tcPr>
          <w:p w14:paraId="19B1E688" w14:textId="77777777" w:rsidR="00225A5C" w:rsidRDefault="00225A5C" w:rsidP="00225A5C">
            <w:pPr>
              <w:jc w:val="center"/>
            </w:pPr>
          </w:p>
          <w:p w14:paraId="5944ACC9" w14:textId="6A64021C" w:rsidR="00225A5C" w:rsidRDefault="00225A5C" w:rsidP="00225A5C">
            <w:pPr>
              <w:jc w:val="center"/>
            </w:pPr>
            <w:r>
              <w:t>Zużyte opony</w:t>
            </w:r>
          </w:p>
          <w:p w14:paraId="4E31A08B" w14:textId="77777777" w:rsidR="00225A5C" w:rsidRDefault="00225A5C" w:rsidP="00225A5C">
            <w:pPr>
              <w:jc w:val="center"/>
            </w:pPr>
          </w:p>
          <w:p w14:paraId="24A982E8" w14:textId="675BF778" w:rsidR="00225A5C" w:rsidRPr="00225A5C" w:rsidRDefault="00225A5C" w:rsidP="00225A5C">
            <w:pPr>
              <w:jc w:val="center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</w:tc>
        <w:tc>
          <w:tcPr>
            <w:tcW w:w="4530" w:type="dxa"/>
          </w:tcPr>
          <w:p w14:paraId="008B6977" w14:textId="77777777" w:rsidR="00225A5C" w:rsidRDefault="00225A5C" w:rsidP="00225A5C">
            <w:pPr>
              <w:pStyle w:val="TableParagraph"/>
              <w:spacing w:before="1"/>
              <w:jc w:val="center"/>
            </w:pPr>
          </w:p>
          <w:p w14:paraId="160FD2CE" w14:textId="2FD459F2" w:rsidR="00225A5C" w:rsidRDefault="00225A5C" w:rsidP="00225A5C">
            <w:pPr>
              <w:pStyle w:val="TableParagraph"/>
              <w:spacing w:before="1"/>
              <w:jc w:val="center"/>
              <w:rPr>
                <w:sz w:val="25"/>
              </w:rPr>
            </w:pPr>
            <w:r>
              <w:t>8 szt./rok</w:t>
            </w:r>
          </w:p>
        </w:tc>
      </w:tr>
    </w:tbl>
    <w:p w14:paraId="6747686F" w14:textId="77777777" w:rsidR="00225A5C" w:rsidRDefault="00225A5C" w:rsidP="00225A5C">
      <w:pPr>
        <w:spacing w:line="276" w:lineRule="auto"/>
      </w:pPr>
    </w:p>
    <w:p w14:paraId="3C93CAB9" w14:textId="77777777" w:rsidR="00225A5C" w:rsidRPr="00225A5C" w:rsidRDefault="00225A5C" w:rsidP="00225A5C"/>
    <w:p w14:paraId="6A452728" w14:textId="77777777" w:rsidR="00225A5C" w:rsidRPr="00225A5C" w:rsidRDefault="00225A5C" w:rsidP="00225A5C"/>
    <w:p w14:paraId="444A6DE5" w14:textId="77777777" w:rsidR="00225A5C" w:rsidRDefault="00225A5C" w:rsidP="00225A5C">
      <w:pPr>
        <w:pStyle w:val="Tekstpodstawowy"/>
        <w:spacing w:before="92" w:line="276" w:lineRule="auto"/>
        <w:ind w:right="110"/>
        <w:jc w:val="both"/>
      </w:pPr>
      <w:r>
        <w:rPr>
          <w:b/>
        </w:rPr>
        <w:t xml:space="preserve">§ 17. </w:t>
      </w:r>
      <w:r>
        <w:t>1. Posiadacze nieruchomości nie podłączeni do systemu kanalizacji sanitarnej, obowiązani są do</w:t>
      </w:r>
      <w:r>
        <w:rPr>
          <w:spacing w:val="1"/>
        </w:rPr>
        <w:t xml:space="preserve"> </w:t>
      </w:r>
      <w:r>
        <w:t>opróżniania</w:t>
      </w:r>
      <w:r>
        <w:rPr>
          <w:spacing w:val="1"/>
        </w:rPr>
        <w:t xml:space="preserve"> </w:t>
      </w:r>
      <w:r>
        <w:t>zbiorników</w:t>
      </w:r>
      <w:r>
        <w:rPr>
          <w:spacing w:val="1"/>
        </w:rPr>
        <w:t xml:space="preserve"> </w:t>
      </w:r>
      <w:r>
        <w:t>bezodpływowych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ciekłe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częstotliwością</w:t>
      </w:r>
      <w:r>
        <w:rPr>
          <w:spacing w:val="1"/>
        </w:rPr>
        <w:t xml:space="preserve"> </w:t>
      </w:r>
      <w:r>
        <w:t>zapewniającą</w:t>
      </w:r>
      <w:r>
        <w:rPr>
          <w:spacing w:val="1"/>
        </w:rPr>
        <w:t xml:space="preserve"> </w:t>
      </w:r>
      <w:r>
        <w:t>niedopuszczenie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przepełnienia</w:t>
      </w:r>
      <w:r>
        <w:rPr>
          <w:spacing w:val="1"/>
        </w:rPr>
        <w:t xml:space="preserve"> </w:t>
      </w:r>
      <w:r>
        <w:t>zbiornika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wypływu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gruntu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wód</w:t>
      </w:r>
      <w:r>
        <w:rPr>
          <w:spacing w:val="1"/>
        </w:rPr>
        <w:t xml:space="preserve"> </w:t>
      </w:r>
      <w:r>
        <w:t>gruntowych.</w:t>
      </w:r>
    </w:p>
    <w:p w14:paraId="7666CB12" w14:textId="77777777" w:rsidR="00225A5C" w:rsidRDefault="00225A5C" w:rsidP="00225A5C">
      <w:pPr>
        <w:pStyle w:val="Tekstpodstawowy"/>
        <w:spacing w:line="278" w:lineRule="auto"/>
        <w:ind w:right="110"/>
        <w:jc w:val="both"/>
      </w:pPr>
      <w:r>
        <w:t>Opróżnianie zbiorników bezodpływowych powinno odbywać się nie rzadziej niż raz na kwartał –</w:t>
      </w:r>
      <w:r>
        <w:rPr>
          <w:spacing w:val="1"/>
        </w:rPr>
        <w:t xml:space="preserve"> </w:t>
      </w:r>
      <w:r>
        <w:t>przyjmując</w:t>
      </w:r>
      <w:r>
        <w:rPr>
          <w:spacing w:val="-1"/>
        </w:rPr>
        <w:t xml:space="preserve"> </w:t>
      </w:r>
      <w:r>
        <w:t>zużycie</w:t>
      </w:r>
      <w:r>
        <w:rPr>
          <w:spacing w:val="-1"/>
        </w:rPr>
        <w:t xml:space="preserve"> </w:t>
      </w:r>
      <w:r>
        <w:t>wody</w:t>
      </w:r>
      <w:r>
        <w:rPr>
          <w:spacing w:val="-4"/>
        </w:rPr>
        <w:t xml:space="preserve"> </w:t>
      </w:r>
      <w:r>
        <w:t>według</w:t>
      </w:r>
      <w:r>
        <w:rPr>
          <w:spacing w:val="2"/>
        </w:rPr>
        <w:t xml:space="preserve"> </w:t>
      </w:r>
      <w:r>
        <w:t>wodomierza</w:t>
      </w:r>
      <w:r>
        <w:rPr>
          <w:spacing w:val="4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równe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m³/osobę/miesiąc.</w:t>
      </w:r>
    </w:p>
    <w:p w14:paraId="60896C6B" w14:textId="77777777" w:rsidR="00225A5C" w:rsidRDefault="00225A5C" w:rsidP="00225A5C">
      <w:pPr>
        <w:pStyle w:val="Akapitzlist"/>
        <w:numPr>
          <w:ilvl w:val="0"/>
          <w:numId w:val="4"/>
        </w:numPr>
        <w:tabs>
          <w:tab w:val="left" w:pos="395"/>
        </w:tabs>
        <w:spacing w:line="276" w:lineRule="auto"/>
        <w:ind w:right="108" w:firstLine="0"/>
        <w:jc w:val="both"/>
      </w:pPr>
      <w:r>
        <w:t>Posiadacze przydomowych</w:t>
      </w:r>
      <w:r>
        <w:rPr>
          <w:spacing w:val="1"/>
        </w:rPr>
        <w:t xml:space="preserve"> </w:t>
      </w:r>
      <w:r>
        <w:t>oczyszczalni ścieków</w:t>
      </w:r>
      <w:r>
        <w:rPr>
          <w:spacing w:val="1"/>
        </w:rPr>
        <w:t xml:space="preserve"> </w:t>
      </w:r>
      <w:r>
        <w:t>obowiązani 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w sposób</w:t>
      </w:r>
      <w:r>
        <w:rPr>
          <w:spacing w:val="1"/>
        </w:rPr>
        <w:t xml:space="preserve"> </w:t>
      </w:r>
      <w:r>
        <w:t>opisany w instrukcji eksploatacji takiej oczyszczalni oraz do pozbywania się wytworzonych w trakcie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osadów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częstotliwością</w:t>
      </w:r>
      <w:r>
        <w:rPr>
          <w:spacing w:val="1"/>
        </w:rPr>
        <w:t xml:space="preserve"> </w:t>
      </w:r>
      <w:r>
        <w:t>wynikającą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>
        <w:t>instrukcji.</w:t>
      </w:r>
      <w:r>
        <w:rPr>
          <w:spacing w:val="1"/>
        </w:rPr>
        <w:t xml:space="preserve"> </w:t>
      </w:r>
      <w:r>
        <w:t>Przydomowe</w:t>
      </w:r>
      <w:r>
        <w:rPr>
          <w:spacing w:val="1"/>
        </w:rPr>
        <w:t xml:space="preserve"> </w:t>
      </w:r>
      <w:r>
        <w:t>oczyszczalnie</w:t>
      </w:r>
      <w:r>
        <w:rPr>
          <w:spacing w:val="1"/>
        </w:rPr>
        <w:t xml:space="preserve"> </w:t>
      </w:r>
      <w:r>
        <w:t>ścieków</w:t>
      </w:r>
      <w:r>
        <w:rPr>
          <w:spacing w:val="1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opróżniać nie</w:t>
      </w:r>
      <w:r>
        <w:rPr>
          <w:spacing w:val="-6"/>
        </w:rPr>
        <w:t xml:space="preserve"> </w:t>
      </w:r>
      <w:r>
        <w:t>rzadziej</w:t>
      </w:r>
      <w:r>
        <w:rPr>
          <w:spacing w:val="5"/>
        </w:rPr>
        <w:t xml:space="preserve"> </w:t>
      </w:r>
      <w:r>
        <w:t>niż 1</w:t>
      </w:r>
      <w:r>
        <w:rPr>
          <w:spacing w:val="2"/>
        </w:rPr>
        <w:t xml:space="preserve"> </w:t>
      </w:r>
      <w:r>
        <w:t>raz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roku.</w:t>
      </w:r>
    </w:p>
    <w:p w14:paraId="131140E1" w14:textId="77777777" w:rsidR="00225A5C" w:rsidRDefault="00225A5C" w:rsidP="00225A5C">
      <w:pPr>
        <w:pStyle w:val="Akapitzlist"/>
        <w:numPr>
          <w:ilvl w:val="0"/>
          <w:numId w:val="4"/>
        </w:numPr>
        <w:tabs>
          <w:tab w:val="left" w:pos="458"/>
        </w:tabs>
        <w:spacing w:line="273" w:lineRule="auto"/>
        <w:ind w:right="110" w:firstLine="0"/>
        <w:jc w:val="both"/>
      </w:pPr>
      <w:r>
        <w:t>Wywóz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ciekłych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osadów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dokonywać</w:t>
      </w:r>
      <w:r>
        <w:rPr>
          <w:spacing w:val="1"/>
        </w:rPr>
        <w:t xml:space="preserve"> </w:t>
      </w:r>
      <w:r>
        <w:t>przedsiębiorca</w:t>
      </w:r>
      <w:r>
        <w:rPr>
          <w:spacing w:val="1"/>
        </w:rPr>
        <w:t xml:space="preserve"> </w:t>
      </w:r>
      <w:r>
        <w:t>posiadający</w:t>
      </w:r>
      <w:r>
        <w:rPr>
          <w:spacing w:val="1"/>
        </w:rPr>
        <w:t xml:space="preserve"> </w:t>
      </w:r>
      <w:r>
        <w:t>zezwolenie</w:t>
      </w:r>
      <w:r>
        <w:rPr>
          <w:spacing w:val="-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prowadzenie działalności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 zakresie.</w:t>
      </w:r>
    </w:p>
    <w:p w14:paraId="17F2C2D2" w14:textId="77777777" w:rsidR="00225A5C" w:rsidRDefault="00225A5C" w:rsidP="00225A5C">
      <w:pPr>
        <w:pStyle w:val="Akapitzlist"/>
        <w:numPr>
          <w:ilvl w:val="0"/>
          <w:numId w:val="4"/>
        </w:numPr>
        <w:tabs>
          <w:tab w:val="left" w:pos="419"/>
        </w:tabs>
        <w:spacing w:line="278" w:lineRule="auto"/>
        <w:ind w:right="118" w:firstLine="0"/>
        <w:jc w:val="both"/>
      </w:pPr>
      <w:r>
        <w:t>Opróżnianie</w:t>
      </w:r>
      <w:r>
        <w:rPr>
          <w:spacing w:val="1"/>
        </w:rPr>
        <w:t xml:space="preserve"> </w:t>
      </w:r>
      <w:r>
        <w:t>zbiorników</w:t>
      </w:r>
      <w:r>
        <w:rPr>
          <w:spacing w:val="1"/>
        </w:rPr>
        <w:t xml:space="preserve"> </w:t>
      </w:r>
      <w:r>
        <w:t>bezodpływowych</w:t>
      </w:r>
      <w:r>
        <w:rPr>
          <w:spacing w:val="1"/>
        </w:rPr>
        <w:t xml:space="preserve"> </w:t>
      </w:r>
      <w:r>
        <w:t>odbywa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właściciela</w:t>
      </w:r>
      <w:r>
        <w:rPr>
          <w:spacing w:val="1"/>
        </w:rPr>
        <w:t xml:space="preserve"> </w:t>
      </w:r>
      <w:r>
        <w:t>nieruchomości,</w:t>
      </w:r>
      <w:r>
        <w:rPr>
          <w:spacing w:val="4"/>
        </w:rPr>
        <w:t xml:space="preserve"> </w:t>
      </w:r>
      <w:r>
        <w:t>złożonego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uprawnionego,</w:t>
      </w:r>
      <w:r>
        <w:rPr>
          <w:spacing w:val="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podpisał</w:t>
      </w:r>
      <w:r>
        <w:rPr>
          <w:spacing w:val="-2"/>
        </w:rPr>
        <w:t xml:space="preserve"> </w:t>
      </w:r>
      <w:r>
        <w:t>umowę.</w:t>
      </w:r>
    </w:p>
    <w:p w14:paraId="5728A5EA" w14:textId="77777777" w:rsidR="00225A5C" w:rsidRDefault="00225A5C" w:rsidP="00225A5C">
      <w:pPr>
        <w:pStyle w:val="Tekstpodstawowy"/>
        <w:ind w:left="0"/>
        <w:rPr>
          <w:sz w:val="24"/>
        </w:rPr>
      </w:pPr>
    </w:p>
    <w:p w14:paraId="4D71E19E" w14:textId="77777777" w:rsidR="00225A5C" w:rsidRDefault="00225A5C" w:rsidP="00225A5C">
      <w:pPr>
        <w:pStyle w:val="Tekstpodstawowy"/>
        <w:spacing w:before="9"/>
        <w:ind w:left="0"/>
        <w:rPr>
          <w:sz w:val="26"/>
        </w:rPr>
      </w:pPr>
    </w:p>
    <w:p w14:paraId="24E93B8C" w14:textId="77777777" w:rsidR="00225A5C" w:rsidRDefault="00225A5C" w:rsidP="00225A5C">
      <w:pPr>
        <w:ind w:left="272" w:right="272"/>
        <w:jc w:val="center"/>
        <w:rPr>
          <w:b/>
        </w:rPr>
      </w:pPr>
      <w:r>
        <w:rPr>
          <w:b/>
        </w:rPr>
        <w:t>ROZDZIAŁ 5</w:t>
      </w:r>
    </w:p>
    <w:p w14:paraId="229E38D6" w14:textId="77777777" w:rsidR="00225A5C" w:rsidRDefault="00225A5C" w:rsidP="00225A5C">
      <w:pPr>
        <w:pStyle w:val="Tekstpodstawowy"/>
        <w:spacing w:before="5"/>
        <w:ind w:left="0"/>
        <w:rPr>
          <w:b/>
          <w:sz w:val="28"/>
        </w:rPr>
      </w:pPr>
    </w:p>
    <w:p w14:paraId="2AF72E74" w14:textId="77777777" w:rsidR="00225A5C" w:rsidRDefault="00225A5C" w:rsidP="00225A5C">
      <w:pPr>
        <w:spacing w:before="1" w:line="276" w:lineRule="auto"/>
        <w:ind w:left="116" w:right="111"/>
        <w:jc w:val="both"/>
        <w:rPr>
          <w:b/>
        </w:rPr>
      </w:pPr>
      <w:r>
        <w:rPr>
          <w:b/>
        </w:rPr>
        <w:t xml:space="preserve">Wymagania  </w:t>
      </w:r>
      <w:r>
        <w:rPr>
          <w:b/>
          <w:spacing w:val="1"/>
        </w:rPr>
        <w:t xml:space="preserve"> </w:t>
      </w:r>
      <w:r>
        <w:rPr>
          <w:b/>
        </w:rPr>
        <w:t>dotyczące    kompostowania    bioodpadów    stanowiących    odpady    komunalne</w:t>
      </w:r>
      <w:r>
        <w:rPr>
          <w:b/>
          <w:spacing w:val="1"/>
        </w:rPr>
        <w:t xml:space="preserve"> </w:t>
      </w:r>
      <w:r>
        <w:rPr>
          <w:b/>
        </w:rPr>
        <w:t>w kompostownikach</w:t>
      </w:r>
      <w:r>
        <w:rPr>
          <w:b/>
          <w:spacing w:val="1"/>
        </w:rPr>
        <w:t xml:space="preserve"> </w:t>
      </w:r>
      <w:r>
        <w:rPr>
          <w:b/>
        </w:rPr>
        <w:t>przydomowych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terenie</w:t>
      </w:r>
      <w:r>
        <w:rPr>
          <w:b/>
          <w:spacing w:val="1"/>
        </w:rPr>
        <w:t xml:space="preserve"> </w:t>
      </w:r>
      <w:r>
        <w:rPr>
          <w:b/>
        </w:rPr>
        <w:t>nieruchomości</w:t>
      </w:r>
      <w:r>
        <w:rPr>
          <w:b/>
          <w:spacing w:val="1"/>
        </w:rPr>
        <w:t xml:space="preserve"> </w:t>
      </w:r>
      <w:r>
        <w:rPr>
          <w:b/>
        </w:rPr>
        <w:t>zabudowanych</w:t>
      </w:r>
      <w:r>
        <w:rPr>
          <w:b/>
          <w:spacing w:val="1"/>
        </w:rPr>
        <w:t xml:space="preserve"> </w:t>
      </w:r>
      <w:r>
        <w:rPr>
          <w:b/>
        </w:rPr>
        <w:t>budynkami</w:t>
      </w:r>
      <w:r>
        <w:rPr>
          <w:b/>
          <w:spacing w:val="1"/>
        </w:rPr>
        <w:t xml:space="preserve"> </w:t>
      </w:r>
      <w:r>
        <w:rPr>
          <w:b/>
        </w:rPr>
        <w:t>mieszkalnymi</w:t>
      </w:r>
      <w:r>
        <w:rPr>
          <w:b/>
          <w:spacing w:val="3"/>
        </w:rPr>
        <w:t xml:space="preserve"> </w:t>
      </w:r>
      <w:r>
        <w:rPr>
          <w:b/>
        </w:rPr>
        <w:t>jednorodzinnymi</w:t>
      </w:r>
    </w:p>
    <w:p w14:paraId="67BDE145" w14:textId="77777777" w:rsidR="00225A5C" w:rsidRDefault="00225A5C" w:rsidP="00225A5C">
      <w:pPr>
        <w:pStyle w:val="Tekstpodstawowy"/>
        <w:spacing w:before="8"/>
        <w:ind w:left="0"/>
        <w:rPr>
          <w:b/>
          <w:sz w:val="24"/>
        </w:rPr>
      </w:pPr>
    </w:p>
    <w:p w14:paraId="7A77F8B1" w14:textId="77777777" w:rsidR="00225A5C" w:rsidRDefault="00225A5C" w:rsidP="00225A5C">
      <w:pPr>
        <w:pStyle w:val="Tekstpodstawowy"/>
        <w:spacing w:line="278" w:lineRule="auto"/>
        <w:ind w:right="108"/>
        <w:jc w:val="both"/>
      </w:pPr>
      <w:r>
        <w:rPr>
          <w:b/>
        </w:rPr>
        <w:t xml:space="preserve">§ 18. </w:t>
      </w:r>
      <w:r>
        <w:t>1. Na terenie nieruchomości zamieszkałej budynkami mieszkalnymi jednorodzinnymi istnieje</w:t>
      </w:r>
      <w:r>
        <w:rPr>
          <w:spacing w:val="1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kompostowania</w:t>
      </w:r>
      <w:r>
        <w:rPr>
          <w:spacing w:val="6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rodzajów</w:t>
      </w:r>
      <w:r>
        <w:rPr>
          <w:spacing w:val="1"/>
        </w:rPr>
        <w:t xml:space="preserve"> </w:t>
      </w:r>
      <w:r>
        <w:t>odpadów:</w:t>
      </w:r>
    </w:p>
    <w:p w14:paraId="678C9C54" w14:textId="77777777" w:rsidR="00225A5C" w:rsidRDefault="00225A5C" w:rsidP="00225A5C">
      <w:pPr>
        <w:pStyle w:val="Akapitzlist"/>
        <w:numPr>
          <w:ilvl w:val="1"/>
          <w:numId w:val="4"/>
        </w:numPr>
        <w:tabs>
          <w:tab w:val="left" w:pos="1265"/>
        </w:tabs>
        <w:spacing w:line="278" w:lineRule="auto"/>
        <w:ind w:right="110"/>
        <w:jc w:val="both"/>
      </w:pPr>
      <w:r>
        <w:t>odpadów kuchennych: resztki owoców i warzyw, suche pieczywo, skorupki jaj, fusy po</w:t>
      </w:r>
      <w:r>
        <w:rPr>
          <w:spacing w:val="1"/>
        </w:rPr>
        <w:t xml:space="preserve"> </w:t>
      </w:r>
      <w:r>
        <w:t>kawie i</w:t>
      </w:r>
      <w:r>
        <w:rPr>
          <w:spacing w:val="-2"/>
        </w:rPr>
        <w:t xml:space="preserve"> </w:t>
      </w:r>
      <w:r>
        <w:t>herbacie;</w:t>
      </w:r>
    </w:p>
    <w:p w14:paraId="18563070" w14:textId="77777777" w:rsidR="00225A5C" w:rsidRDefault="00225A5C" w:rsidP="00225A5C">
      <w:pPr>
        <w:pStyle w:val="Akapitzlist"/>
        <w:numPr>
          <w:ilvl w:val="1"/>
          <w:numId w:val="4"/>
        </w:numPr>
        <w:tabs>
          <w:tab w:val="left" w:pos="1265"/>
        </w:tabs>
        <w:spacing w:line="273" w:lineRule="auto"/>
        <w:ind w:right="118"/>
        <w:jc w:val="both"/>
      </w:pPr>
      <w:r>
        <w:t>odpadów z</w:t>
      </w:r>
      <w:r>
        <w:rPr>
          <w:spacing w:val="1"/>
        </w:rPr>
        <w:t xml:space="preserve"> </w:t>
      </w:r>
      <w:r>
        <w:t>ogrodów:</w:t>
      </w:r>
      <w:r>
        <w:rPr>
          <w:spacing w:val="1"/>
        </w:rPr>
        <w:t xml:space="preserve"> </w:t>
      </w:r>
      <w:r>
        <w:t>skoszona</w:t>
      </w:r>
      <w:r>
        <w:rPr>
          <w:spacing w:val="1"/>
        </w:rPr>
        <w:t xml:space="preserve"> </w:t>
      </w:r>
      <w:r>
        <w:t>trawa,</w:t>
      </w:r>
      <w:r>
        <w:rPr>
          <w:spacing w:val="1"/>
        </w:rPr>
        <w:t xml:space="preserve"> </w:t>
      </w:r>
      <w:r>
        <w:t>liście</w:t>
      </w:r>
      <w:r>
        <w:rPr>
          <w:spacing w:val="1"/>
        </w:rPr>
        <w:t xml:space="preserve"> </w:t>
      </w:r>
      <w:r>
        <w:t>i igły,</w:t>
      </w:r>
      <w:r>
        <w:rPr>
          <w:spacing w:val="1"/>
        </w:rPr>
        <w:t xml:space="preserve"> </w:t>
      </w:r>
      <w:r>
        <w:t>rośliny</w:t>
      </w:r>
      <w:r>
        <w:rPr>
          <w:spacing w:val="1"/>
        </w:rPr>
        <w:t xml:space="preserve"> </w:t>
      </w:r>
      <w:r>
        <w:t>i pocięte</w:t>
      </w:r>
      <w:r>
        <w:rPr>
          <w:spacing w:val="1"/>
        </w:rPr>
        <w:t xml:space="preserve"> </w:t>
      </w:r>
      <w:r>
        <w:t>gałęzie,</w:t>
      </w:r>
      <w:r>
        <w:rPr>
          <w:spacing w:val="1"/>
        </w:rPr>
        <w:t xml:space="preserve"> </w:t>
      </w:r>
      <w:r>
        <w:t>trociny,</w:t>
      </w:r>
      <w:r>
        <w:rPr>
          <w:spacing w:val="1"/>
        </w:rPr>
        <w:t xml:space="preserve"> </w:t>
      </w:r>
      <w:r>
        <w:t>ziemię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popiół</w:t>
      </w:r>
      <w:r>
        <w:rPr>
          <w:spacing w:val="-2"/>
        </w:rPr>
        <w:t xml:space="preserve"> </w:t>
      </w:r>
      <w:r>
        <w:t>drzewny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kominków.</w:t>
      </w:r>
    </w:p>
    <w:p w14:paraId="0EF9C2C7" w14:textId="77777777" w:rsidR="00744FFE" w:rsidRDefault="00744FFE" w:rsidP="00225A5C">
      <w:pPr>
        <w:spacing w:line="276" w:lineRule="auto"/>
        <w:ind w:left="116" w:right="110"/>
        <w:jc w:val="both"/>
        <w:rPr>
          <w:b/>
        </w:rPr>
      </w:pPr>
    </w:p>
    <w:p w14:paraId="2EF2CBA0" w14:textId="77777777" w:rsidR="00744FFE" w:rsidRDefault="00744FFE" w:rsidP="00225A5C">
      <w:pPr>
        <w:spacing w:line="276" w:lineRule="auto"/>
        <w:ind w:left="116" w:right="110"/>
        <w:jc w:val="both"/>
        <w:rPr>
          <w:b/>
        </w:rPr>
      </w:pPr>
    </w:p>
    <w:p w14:paraId="3D8CFE12" w14:textId="1EB2083D" w:rsidR="00225A5C" w:rsidRDefault="00225A5C" w:rsidP="00225A5C">
      <w:pPr>
        <w:spacing w:line="276" w:lineRule="auto"/>
        <w:ind w:left="116" w:right="110"/>
        <w:jc w:val="both"/>
      </w:pPr>
      <w:r>
        <w:rPr>
          <w:b/>
        </w:rPr>
        <w:t>Nie</w:t>
      </w:r>
      <w:r>
        <w:rPr>
          <w:b/>
          <w:spacing w:val="1"/>
        </w:rPr>
        <w:t xml:space="preserve"> </w:t>
      </w:r>
      <w:r>
        <w:rPr>
          <w:b/>
        </w:rPr>
        <w:t>wolno</w:t>
      </w:r>
      <w:r>
        <w:rPr>
          <w:b/>
          <w:spacing w:val="1"/>
        </w:rPr>
        <w:t xml:space="preserve"> </w:t>
      </w:r>
      <w:r>
        <w:rPr>
          <w:b/>
        </w:rPr>
        <w:t>kompostować</w:t>
      </w:r>
      <w:r>
        <w:rPr>
          <w:b/>
          <w:spacing w:val="1"/>
        </w:rPr>
        <w:t xml:space="preserve"> </w:t>
      </w:r>
      <w:r>
        <w:rPr>
          <w:b/>
        </w:rPr>
        <w:t>odpadów</w:t>
      </w:r>
      <w:r>
        <w:rPr>
          <w:b/>
          <w:spacing w:val="1"/>
        </w:rPr>
        <w:t xml:space="preserve"> </w:t>
      </w:r>
      <w:r>
        <w:rPr>
          <w:b/>
        </w:rPr>
        <w:t>nieorganicznych</w:t>
      </w:r>
      <w:r>
        <w:t>,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które zawierają</w:t>
      </w:r>
      <w:r>
        <w:rPr>
          <w:spacing w:val="1"/>
        </w:rPr>
        <w:t xml:space="preserve"> </w:t>
      </w:r>
      <w:r>
        <w:t>chemikalia,</w:t>
      </w:r>
      <w:r>
        <w:rPr>
          <w:spacing w:val="1"/>
        </w:rPr>
        <w:t xml:space="preserve"> </w:t>
      </w:r>
      <w:r>
        <w:t>i resztek</w:t>
      </w:r>
      <w:r>
        <w:rPr>
          <w:spacing w:val="1"/>
        </w:rPr>
        <w:t xml:space="preserve"> </w:t>
      </w:r>
      <w:r>
        <w:t>kuchennych odzwierzęcych (mięso, ryby, kości), ponieważ zanieczyszczają one kompost i przyciągają</w:t>
      </w:r>
      <w:r>
        <w:rPr>
          <w:spacing w:val="-52"/>
        </w:rPr>
        <w:t xml:space="preserve"> </w:t>
      </w:r>
      <w:r>
        <w:t>gryzonie.</w:t>
      </w:r>
    </w:p>
    <w:p w14:paraId="64FBDA05" w14:textId="77777777" w:rsidR="00225A5C" w:rsidRDefault="00225A5C" w:rsidP="00225A5C">
      <w:pPr>
        <w:pStyle w:val="Akapitzlist"/>
        <w:numPr>
          <w:ilvl w:val="0"/>
          <w:numId w:val="3"/>
        </w:numPr>
        <w:tabs>
          <w:tab w:val="left" w:pos="391"/>
        </w:tabs>
        <w:spacing w:line="276" w:lineRule="auto"/>
        <w:ind w:right="111" w:firstLine="0"/>
        <w:jc w:val="both"/>
      </w:pPr>
      <w:r>
        <w:t>Proces</w:t>
      </w:r>
      <w:r>
        <w:rPr>
          <w:spacing w:val="1"/>
        </w:rPr>
        <w:t xml:space="preserve"> </w:t>
      </w:r>
      <w:r>
        <w:t>kompostowania</w:t>
      </w:r>
      <w:r>
        <w:rPr>
          <w:spacing w:val="1"/>
        </w:rPr>
        <w:t xml:space="preserve"> </w:t>
      </w:r>
      <w:r>
        <w:t>powinien być prowadzony</w:t>
      </w:r>
      <w:r>
        <w:rPr>
          <w:spacing w:val="1"/>
        </w:rPr>
        <w:t xml:space="preserve"> </w:t>
      </w:r>
      <w:r>
        <w:t>w pryzmie kompostowej,</w:t>
      </w:r>
      <w:r>
        <w:rPr>
          <w:spacing w:val="1"/>
        </w:rPr>
        <w:t xml:space="preserve"> </w:t>
      </w:r>
      <w:r>
        <w:t>kompostownikach</w:t>
      </w:r>
      <w:r>
        <w:rPr>
          <w:spacing w:val="1"/>
        </w:rPr>
        <w:t xml:space="preserve"> </w:t>
      </w:r>
      <w:r>
        <w:t>zakupionych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sklepach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(z</w:t>
      </w:r>
      <w:r>
        <w:rPr>
          <w:spacing w:val="1"/>
        </w:rPr>
        <w:t xml:space="preserve"> </w:t>
      </w:r>
      <w:r>
        <w:t>drewna,</w:t>
      </w:r>
      <w:r>
        <w:rPr>
          <w:spacing w:val="1"/>
        </w:rPr>
        <w:t xml:space="preserve"> </w:t>
      </w:r>
      <w:r>
        <w:t>płyt</w:t>
      </w:r>
      <w:r>
        <w:rPr>
          <w:spacing w:val="1"/>
        </w:rPr>
        <w:t xml:space="preserve"> </w:t>
      </w:r>
      <w:r>
        <w:t>betonowych,</w:t>
      </w:r>
      <w:r>
        <w:rPr>
          <w:spacing w:val="55"/>
        </w:rPr>
        <w:t xml:space="preserve"> </w:t>
      </w:r>
      <w:r>
        <w:t>metali).</w:t>
      </w:r>
      <w:r>
        <w:rPr>
          <w:spacing w:val="1"/>
        </w:rPr>
        <w:t xml:space="preserve"> </w:t>
      </w:r>
      <w:r>
        <w:t>Budując</w:t>
      </w:r>
      <w:r>
        <w:rPr>
          <w:spacing w:val="1"/>
        </w:rPr>
        <w:t xml:space="preserve"> </w:t>
      </w:r>
      <w:r>
        <w:lastRenderedPageBreak/>
        <w:t>kompostownik</w:t>
      </w:r>
      <w:r>
        <w:rPr>
          <w:spacing w:val="1"/>
        </w:rPr>
        <w:t xml:space="preserve"> </w:t>
      </w:r>
      <w:r>
        <w:t>samodzielnie,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pamiętać</w:t>
      </w:r>
      <w:r>
        <w:rPr>
          <w:spacing w:val="1"/>
        </w:rPr>
        <w:t xml:space="preserve"> </w:t>
      </w:r>
      <w:r>
        <w:t>o umieszczeniu</w:t>
      </w:r>
      <w:r>
        <w:rPr>
          <w:spacing w:val="1"/>
        </w:rPr>
        <w:t xml:space="preserve"> </w:t>
      </w:r>
      <w:r>
        <w:t>w jego</w:t>
      </w:r>
      <w:r>
        <w:rPr>
          <w:spacing w:val="1"/>
        </w:rPr>
        <w:t xml:space="preserve"> </w:t>
      </w:r>
      <w:r>
        <w:t>ścianach</w:t>
      </w:r>
      <w:r>
        <w:rPr>
          <w:spacing w:val="1"/>
        </w:rPr>
        <w:t xml:space="preserve"> </w:t>
      </w:r>
      <w:r>
        <w:rPr>
          <w:b/>
        </w:rPr>
        <w:t>otworów</w:t>
      </w:r>
      <w:r>
        <w:rPr>
          <w:b/>
          <w:spacing w:val="-52"/>
        </w:rPr>
        <w:t xml:space="preserve"> </w:t>
      </w:r>
      <w:r>
        <w:rPr>
          <w:b/>
        </w:rPr>
        <w:t>umożliwiających wentylację</w:t>
      </w:r>
      <w:r>
        <w:t>.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ochrony przed silnymi</w:t>
      </w:r>
      <w:r>
        <w:rPr>
          <w:spacing w:val="1"/>
        </w:rPr>
        <w:t xml:space="preserve"> </w:t>
      </w:r>
      <w:r>
        <w:t>deszczami oraz</w:t>
      </w:r>
      <w:r>
        <w:rPr>
          <w:spacing w:val="1"/>
        </w:rPr>
        <w:t xml:space="preserve"> </w:t>
      </w:r>
      <w:r>
        <w:t>zwierzętami zaleca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zdejmowanego</w:t>
      </w:r>
      <w:r>
        <w:rPr>
          <w:spacing w:val="2"/>
        </w:rPr>
        <w:t xml:space="preserve"> </w:t>
      </w:r>
      <w:r>
        <w:t>daszka.</w:t>
      </w:r>
    </w:p>
    <w:p w14:paraId="2CE7D7B8" w14:textId="77777777" w:rsidR="00225A5C" w:rsidRDefault="00225A5C" w:rsidP="00225A5C">
      <w:pPr>
        <w:pStyle w:val="Akapitzlist"/>
        <w:numPr>
          <w:ilvl w:val="0"/>
          <w:numId w:val="3"/>
        </w:numPr>
        <w:tabs>
          <w:tab w:val="left" w:pos="395"/>
        </w:tabs>
        <w:spacing w:line="273" w:lineRule="auto"/>
        <w:ind w:right="117" w:firstLine="0"/>
        <w:jc w:val="both"/>
      </w:pPr>
      <w:r>
        <w:t>Kompostowanie bioodpadów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 powodować</w:t>
      </w:r>
      <w:r>
        <w:rPr>
          <w:spacing w:val="1"/>
        </w:rPr>
        <w:t xml:space="preserve"> </w:t>
      </w:r>
      <w:r>
        <w:t>uciążliwości dla</w:t>
      </w:r>
      <w:r>
        <w:rPr>
          <w:spacing w:val="1"/>
        </w:rPr>
        <w:t xml:space="preserve"> </w:t>
      </w:r>
      <w:r>
        <w:t>użytkowników nieruchomości</w:t>
      </w:r>
      <w:r>
        <w:rPr>
          <w:spacing w:val="-2"/>
        </w:rPr>
        <w:t xml:space="preserve"> </w:t>
      </w:r>
      <w:r>
        <w:t>sąsiednich.</w:t>
      </w:r>
    </w:p>
    <w:p w14:paraId="554B88E1" w14:textId="77777777" w:rsidR="00225A5C" w:rsidRDefault="00225A5C" w:rsidP="00225A5C">
      <w:pPr>
        <w:pStyle w:val="Tekstpodstawowy"/>
        <w:spacing w:before="1"/>
        <w:ind w:left="0"/>
        <w:rPr>
          <w:sz w:val="26"/>
        </w:rPr>
      </w:pPr>
    </w:p>
    <w:p w14:paraId="4DCF142D" w14:textId="77777777" w:rsidR="00225A5C" w:rsidRDefault="00225A5C" w:rsidP="00225A5C">
      <w:pPr>
        <w:spacing w:before="1"/>
        <w:ind w:left="272" w:right="272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</w:rPr>
        <w:t>6</w:t>
      </w:r>
    </w:p>
    <w:p w14:paraId="1C45E687" w14:textId="77777777" w:rsidR="00225A5C" w:rsidRDefault="00225A5C" w:rsidP="00225A5C">
      <w:pPr>
        <w:pStyle w:val="Tekstpodstawowy"/>
        <w:spacing w:before="5"/>
        <w:ind w:left="0"/>
        <w:rPr>
          <w:b/>
          <w:sz w:val="28"/>
        </w:rPr>
      </w:pPr>
    </w:p>
    <w:p w14:paraId="40A99D43" w14:textId="77777777" w:rsidR="00225A5C" w:rsidRDefault="00225A5C" w:rsidP="00225A5C">
      <w:pPr>
        <w:ind w:left="270" w:right="272"/>
        <w:jc w:val="center"/>
        <w:rPr>
          <w:b/>
        </w:rPr>
      </w:pPr>
      <w:r>
        <w:rPr>
          <w:b/>
        </w:rPr>
        <w:t>Inne</w:t>
      </w:r>
      <w:r>
        <w:rPr>
          <w:b/>
          <w:spacing w:val="-4"/>
        </w:rPr>
        <w:t xml:space="preserve"> </w:t>
      </w:r>
      <w:r>
        <w:rPr>
          <w:b/>
        </w:rPr>
        <w:t>wymagania</w:t>
      </w:r>
      <w:r>
        <w:rPr>
          <w:b/>
          <w:spacing w:val="-6"/>
        </w:rPr>
        <w:t xml:space="preserve"> </w:t>
      </w:r>
      <w:r>
        <w:rPr>
          <w:b/>
        </w:rPr>
        <w:t>wynikające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8"/>
        </w:rPr>
        <w:t xml:space="preserve"> </w:t>
      </w:r>
      <w:r>
        <w:rPr>
          <w:b/>
        </w:rPr>
        <w:t>wojewódzkiego planu gospodarki</w:t>
      </w:r>
      <w:r>
        <w:rPr>
          <w:b/>
          <w:spacing w:val="-5"/>
        </w:rPr>
        <w:t xml:space="preserve"> </w:t>
      </w:r>
      <w:r>
        <w:rPr>
          <w:b/>
        </w:rPr>
        <w:t>odpadami</w:t>
      </w:r>
    </w:p>
    <w:p w14:paraId="0C9CA536" w14:textId="77777777" w:rsidR="00225A5C" w:rsidRDefault="00225A5C" w:rsidP="00225A5C">
      <w:pPr>
        <w:jc w:val="center"/>
      </w:pPr>
    </w:p>
    <w:p w14:paraId="308BAB03" w14:textId="77777777" w:rsidR="00225A5C" w:rsidRDefault="00225A5C" w:rsidP="00225A5C">
      <w:pPr>
        <w:jc w:val="center"/>
      </w:pPr>
    </w:p>
    <w:p w14:paraId="792C5A3E" w14:textId="77777777" w:rsidR="00225A5C" w:rsidRDefault="00225A5C" w:rsidP="00225A5C">
      <w:pPr>
        <w:pStyle w:val="Tekstpodstawowy"/>
        <w:spacing w:before="107" w:line="276" w:lineRule="auto"/>
        <w:ind w:right="110"/>
        <w:jc w:val="both"/>
      </w:pPr>
      <w:r>
        <w:rPr>
          <w:b/>
        </w:rPr>
        <w:t xml:space="preserve">§ 19. </w:t>
      </w:r>
      <w:r>
        <w:t>W celu zapobiegania powstawaniu odpadów oraz kształtowania systemu gospodarki odpadami</w:t>
      </w:r>
      <w:r>
        <w:rPr>
          <w:spacing w:val="1"/>
        </w:rPr>
        <w:t xml:space="preserve"> </w:t>
      </w:r>
      <w:r>
        <w:t>zaleca się, by właściciele nieruchomości zmniejszali ilość wytwarzanych odpadów komunalnych w</w:t>
      </w:r>
      <w:r>
        <w:rPr>
          <w:spacing w:val="1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poprzez:</w:t>
      </w:r>
    </w:p>
    <w:p w14:paraId="358EF9A8" w14:textId="77777777" w:rsidR="00225A5C" w:rsidRDefault="00225A5C" w:rsidP="00225A5C">
      <w:pPr>
        <w:pStyle w:val="Akapitzlist"/>
        <w:numPr>
          <w:ilvl w:val="1"/>
          <w:numId w:val="3"/>
        </w:numPr>
        <w:tabs>
          <w:tab w:val="left" w:pos="823"/>
        </w:tabs>
        <w:spacing w:before="1"/>
        <w:jc w:val="both"/>
      </w:pPr>
      <w:r>
        <w:t>ograniczenie</w:t>
      </w:r>
      <w:r>
        <w:rPr>
          <w:spacing w:val="-9"/>
        </w:rPr>
        <w:t xml:space="preserve"> </w:t>
      </w:r>
      <w:r>
        <w:t>korzystania</w:t>
      </w:r>
      <w:r>
        <w:rPr>
          <w:spacing w:val="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toreb</w:t>
      </w:r>
      <w:r>
        <w:rPr>
          <w:spacing w:val="-2"/>
        </w:rPr>
        <w:t xml:space="preserve"> </w:t>
      </w:r>
      <w:r>
        <w:t>i opakowań</w:t>
      </w:r>
      <w:r>
        <w:rPr>
          <w:spacing w:val="-6"/>
        </w:rPr>
        <w:t xml:space="preserve"> </w:t>
      </w:r>
      <w:r>
        <w:t>jednorazowych;</w:t>
      </w:r>
    </w:p>
    <w:p w14:paraId="490C62B2" w14:textId="77777777" w:rsidR="00225A5C" w:rsidRDefault="00225A5C" w:rsidP="00225A5C">
      <w:pPr>
        <w:pStyle w:val="Akapitzlist"/>
        <w:numPr>
          <w:ilvl w:val="1"/>
          <w:numId w:val="3"/>
        </w:numPr>
        <w:tabs>
          <w:tab w:val="left" w:pos="823"/>
        </w:tabs>
        <w:spacing w:before="35"/>
        <w:jc w:val="both"/>
      </w:pPr>
      <w:r>
        <w:t>zakup produktów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opakowaniach</w:t>
      </w:r>
      <w:r>
        <w:rPr>
          <w:spacing w:val="-4"/>
        </w:rPr>
        <w:t xml:space="preserve"> </w:t>
      </w:r>
      <w:r>
        <w:t>zwrotnych;</w:t>
      </w:r>
    </w:p>
    <w:p w14:paraId="7B331722" w14:textId="77777777" w:rsidR="00225A5C" w:rsidRDefault="00225A5C" w:rsidP="00225A5C">
      <w:pPr>
        <w:pStyle w:val="Akapitzlist"/>
        <w:numPr>
          <w:ilvl w:val="1"/>
          <w:numId w:val="3"/>
        </w:numPr>
        <w:tabs>
          <w:tab w:val="left" w:pos="823"/>
        </w:tabs>
        <w:spacing w:before="40" w:line="278" w:lineRule="auto"/>
        <w:ind w:left="836" w:right="110" w:hanging="361"/>
        <w:jc w:val="both"/>
      </w:pPr>
      <w:r>
        <w:t>stosowanie</w:t>
      </w:r>
      <w:r>
        <w:rPr>
          <w:spacing w:val="1"/>
        </w:rPr>
        <w:t xml:space="preserve"> </w:t>
      </w:r>
      <w:r>
        <w:t>produktów,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zużycia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wykorzystane</w:t>
      </w:r>
      <w:r>
        <w:rPr>
          <w:spacing w:val="1"/>
        </w:rPr>
        <w:t xml:space="preserve"> </w:t>
      </w:r>
      <w:r>
        <w:t>ponownie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wymianie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uzupełnieniu;</w:t>
      </w:r>
    </w:p>
    <w:p w14:paraId="720B76B3" w14:textId="77777777" w:rsidR="00225A5C" w:rsidRDefault="00225A5C" w:rsidP="00225A5C">
      <w:pPr>
        <w:pStyle w:val="Akapitzlist"/>
        <w:numPr>
          <w:ilvl w:val="1"/>
          <w:numId w:val="3"/>
        </w:numPr>
        <w:tabs>
          <w:tab w:val="left" w:pos="823"/>
        </w:tabs>
        <w:spacing w:line="278" w:lineRule="auto"/>
        <w:ind w:left="836" w:right="113" w:hanging="361"/>
        <w:jc w:val="both"/>
      </w:pPr>
      <w:r>
        <w:t>zastępowanie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opakowań</w:t>
      </w:r>
      <w:r>
        <w:rPr>
          <w:spacing w:val="1"/>
        </w:rPr>
        <w:t xml:space="preserve"> </w:t>
      </w:r>
      <w:r>
        <w:t>nienadających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odzysku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nieulegających</w:t>
      </w:r>
      <w:r>
        <w:rPr>
          <w:spacing w:val="1"/>
        </w:rPr>
        <w:t xml:space="preserve"> </w:t>
      </w:r>
      <w:r>
        <w:t>biodegradacji</w:t>
      </w:r>
      <w:r>
        <w:rPr>
          <w:spacing w:val="-2"/>
        </w:rPr>
        <w:t xml:space="preserve"> </w:t>
      </w:r>
      <w:r>
        <w:t>takimi,</w:t>
      </w:r>
      <w:r>
        <w:rPr>
          <w:spacing w:val="3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można</w:t>
      </w:r>
      <w:r>
        <w:rPr>
          <w:spacing w:val="4"/>
        </w:rPr>
        <w:t xml:space="preserve"> </w:t>
      </w:r>
      <w:r>
        <w:t>poddać recyklingowi</w:t>
      </w:r>
      <w:r>
        <w:rPr>
          <w:spacing w:val="-3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kompostowaniu.</w:t>
      </w:r>
    </w:p>
    <w:p w14:paraId="3CD59AE7" w14:textId="77777777" w:rsidR="00225A5C" w:rsidRDefault="00225A5C" w:rsidP="00225A5C">
      <w:pPr>
        <w:pStyle w:val="Tekstpodstawowy"/>
        <w:ind w:left="0"/>
        <w:rPr>
          <w:sz w:val="24"/>
        </w:rPr>
      </w:pPr>
    </w:p>
    <w:p w14:paraId="69A45CB8" w14:textId="77777777" w:rsidR="00225A5C" w:rsidRDefault="00225A5C" w:rsidP="00E834DB">
      <w:pPr>
        <w:pStyle w:val="Tekstpodstawowy"/>
        <w:spacing w:before="3"/>
        <w:ind w:left="0"/>
        <w:jc w:val="center"/>
        <w:rPr>
          <w:sz w:val="26"/>
        </w:rPr>
      </w:pPr>
    </w:p>
    <w:p w14:paraId="6185DFA6" w14:textId="77777777" w:rsidR="00225A5C" w:rsidRDefault="00225A5C" w:rsidP="00E834DB">
      <w:pPr>
        <w:spacing w:before="1"/>
        <w:ind w:left="272" w:right="272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</w:rPr>
        <w:t>7</w:t>
      </w:r>
    </w:p>
    <w:p w14:paraId="67E1D737" w14:textId="77777777" w:rsidR="00225A5C" w:rsidRDefault="00225A5C" w:rsidP="00E834DB">
      <w:pPr>
        <w:pStyle w:val="Tekstpodstawowy"/>
        <w:spacing w:before="5"/>
        <w:ind w:left="0"/>
        <w:jc w:val="center"/>
        <w:rPr>
          <w:b/>
          <w:sz w:val="28"/>
        </w:rPr>
      </w:pPr>
    </w:p>
    <w:p w14:paraId="5E0A591B" w14:textId="77777777" w:rsidR="00225A5C" w:rsidRDefault="00225A5C" w:rsidP="00E834DB">
      <w:pPr>
        <w:spacing w:line="276" w:lineRule="auto"/>
        <w:ind w:left="116" w:right="104"/>
        <w:jc w:val="center"/>
        <w:rPr>
          <w:b/>
        </w:rPr>
      </w:pPr>
      <w:r>
        <w:rPr>
          <w:b/>
        </w:rPr>
        <w:t>Obowiązki osób utrzymujących zwierzęta domowe, mające na celu ochronę przed zagrożeniem</w:t>
      </w:r>
      <w:r>
        <w:rPr>
          <w:b/>
          <w:spacing w:val="1"/>
        </w:rPr>
        <w:t xml:space="preserve"> </w:t>
      </w:r>
      <w:r>
        <w:rPr>
          <w:b/>
        </w:rPr>
        <w:t>lub uciążliwością dla ludzi oraz przed zanieczyszczeniem terenów przeznaczonych do wspólnego</w:t>
      </w:r>
      <w:r>
        <w:rPr>
          <w:b/>
          <w:spacing w:val="1"/>
        </w:rPr>
        <w:t xml:space="preserve"> </w:t>
      </w:r>
      <w:r>
        <w:rPr>
          <w:b/>
        </w:rPr>
        <w:t>użytku</w:t>
      </w:r>
    </w:p>
    <w:p w14:paraId="4E0951E0" w14:textId="77777777" w:rsidR="00225A5C" w:rsidRDefault="00225A5C" w:rsidP="00225A5C">
      <w:pPr>
        <w:pStyle w:val="Tekstpodstawowy"/>
        <w:spacing w:before="9"/>
        <w:ind w:left="0"/>
        <w:rPr>
          <w:b/>
          <w:sz w:val="24"/>
        </w:rPr>
      </w:pPr>
    </w:p>
    <w:p w14:paraId="5696DBE2" w14:textId="77777777" w:rsidR="00225A5C" w:rsidRDefault="00225A5C" w:rsidP="00225A5C">
      <w:pPr>
        <w:pStyle w:val="Tekstpodstawowy"/>
        <w:spacing w:line="278" w:lineRule="auto"/>
        <w:ind w:right="108"/>
        <w:jc w:val="both"/>
      </w:pPr>
      <w:r>
        <w:rPr>
          <w:b/>
        </w:rPr>
        <w:t xml:space="preserve">§ 20. </w:t>
      </w:r>
      <w:r>
        <w:t>1. Posiadacz nieruchomości utrzymujący zwierzę domowe, przebywające na niej swobodnie,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uniemożliwiający</w:t>
      </w:r>
      <w:r>
        <w:rPr>
          <w:spacing w:val="1"/>
        </w:rPr>
        <w:t xml:space="preserve"> </w:t>
      </w:r>
      <w:r>
        <w:t>samodzielne</w:t>
      </w:r>
      <w:r>
        <w:rPr>
          <w:spacing w:val="1"/>
        </w:rPr>
        <w:t xml:space="preserve"> </w:t>
      </w:r>
      <w:r>
        <w:t>wydostanie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zwierzęcia</w:t>
      </w:r>
      <w:r>
        <w:rPr>
          <w:spacing w:val="5"/>
        </w:rPr>
        <w:t xml:space="preserve"> </w:t>
      </w:r>
      <w:r>
        <w:t>poza</w:t>
      </w:r>
      <w:r>
        <w:rPr>
          <w:spacing w:val="5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obszar.</w:t>
      </w:r>
    </w:p>
    <w:p w14:paraId="747E6150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362"/>
        </w:tabs>
        <w:spacing w:line="276" w:lineRule="auto"/>
        <w:ind w:right="110" w:firstLine="0"/>
        <w:jc w:val="both"/>
      </w:pPr>
      <w:r>
        <w:t>Osoby utrzymujące zwierzęta domowe mają obowiązek sprawować nad nimi nadzór w miejscach</w:t>
      </w:r>
      <w:r>
        <w:rPr>
          <w:spacing w:val="1"/>
        </w:rPr>
        <w:t xml:space="preserve"> </w:t>
      </w:r>
      <w:r>
        <w:t>publicznych w taki sposób, aby nie powodowały one zagrożenia dla bezpieczeństwa ludzi oraz innych</w:t>
      </w:r>
      <w:r>
        <w:rPr>
          <w:spacing w:val="1"/>
        </w:rPr>
        <w:t xml:space="preserve"> </w:t>
      </w:r>
      <w:r>
        <w:t>zwierząt.</w:t>
      </w:r>
    </w:p>
    <w:p w14:paraId="2F682FB4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458"/>
        </w:tabs>
        <w:spacing w:line="276" w:lineRule="auto"/>
        <w:ind w:right="115" w:firstLine="0"/>
        <w:jc w:val="both"/>
      </w:pPr>
      <w:r>
        <w:t>Osoba</w:t>
      </w:r>
      <w:r>
        <w:rPr>
          <w:spacing w:val="1"/>
        </w:rPr>
        <w:t xml:space="preserve"> </w:t>
      </w:r>
      <w:r>
        <w:t>utrzymująca</w:t>
      </w:r>
      <w:r>
        <w:rPr>
          <w:spacing w:val="1"/>
        </w:rPr>
        <w:t xml:space="preserve"> </w:t>
      </w:r>
      <w:r>
        <w:t>psa,</w:t>
      </w:r>
      <w:r>
        <w:rPr>
          <w:spacing w:val="1"/>
        </w:rPr>
        <w:t xml:space="preserve"> </w:t>
      </w:r>
      <w:r>
        <w:t>wprowadzając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teren</w:t>
      </w:r>
      <w:r>
        <w:rPr>
          <w:spacing w:val="1"/>
        </w:rPr>
        <w:t xml:space="preserve"> </w:t>
      </w:r>
      <w:r>
        <w:t>własnej</w:t>
      </w:r>
      <w:r>
        <w:rPr>
          <w:spacing w:val="1"/>
        </w:rPr>
        <w:t xml:space="preserve"> </w:t>
      </w:r>
      <w:r>
        <w:t>posesji,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nieruchomości, w której znajduje się więcej niż jeden lokal, także na nieruchomość wspólną, ma</w:t>
      </w:r>
      <w:r>
        <w:rPr>
          <w:spacing w:val="1"/>
        </w:rPr>
        <w:t xml:space="preserve"> </w:t>
      </w:r>
      <w:r>
        <w:t>obowiązek zachowania środków ostrożności, a psa należącego do ras uznanych za agresywne lub</w:t>
      </w:r>
      <w:r>
        <w:rPr>
          <w:spacing w:val="1"/>
        </w:rPr>
        <w:t xml:space="preserve"> </w:t>
      </w:r>
      <w:r>
        <w:t>mieszańca</w:t>
      </w:r>
      <w:r>
        <w:rPr>
          <w:spacing w:val="4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ras, prowadzenie</w:t>
      </w:r>
      <w:r>
        <w:rPr>
          <w:spacing w:val="-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smyczy</w:t>
      </w:r>
      <w:r>
        <w:rPr>
          <w:spacing w:val="-3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kagańcu.</w:t>
      </w:r>
    </w:p>
    <w:p w14:paraId="4AFAC6C2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391"/>
        </w:tabs>
        <w:spacing w:line="276" w:lineRule="auto"/>
        <w:ind w:right="109" w:firstLine="0"/>
        <w:jc w:val="both"/>
      </w:pPr>
      <w:r>
        <w:t>Osoba utrzymująca psa rasy uznanej za agresywną zgodnie z treścią Rozporządzenia Ministra</w:t>
      </w:r>
      <w:r>
        <w:rPr>
          <w:spacing w:val="1"/>
        </w:rPr>
        <w:t xml:space="preserve"> </w:t>
      </w:r>
      <w:r>
        <w:t>Spraw Wewnętrznych i Administracji z dnia 28 kwietnia 2003 roku w sprawie wykazu ras psów</w:t>
      </w:r>
      <w:r>
        <w:rPr>
          <w:spacing w:val="1"/>
        </w:rPr>
        <w:t xml:space="preserve"> </w:t>
      </w:r>
      <w:r>
        <w:t>uznanych za agresywne (Dz. U. z 2003 r., nr 77, poz. 687) ma obowiązek uzyskania zezwolenia Wójta</w:t>
      </w:r>
      <w:r>
        <w:rPr>
          <w:spacing w:val="-52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Przodkowo.</w:t>
      </w:r>
    </w:p>
    <w:p w14:paraId="11A7ED6D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410"/>
        </w:tabs>
        <w:spacing w:line="278" w:lineRule="auto"/>
        <w:ind w:right="109" w:firstLine="0"/>
        <w:jc w:val="both"/>
      </w:pPr>
      <w:r>
        <w:t>Obowiązek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oznakowanych</w:t>
      </w:r>
      <w:r>
        <w:rPr>
          <w:spacing w:val="1"/>
        </w:rPr>
        <w:t xml:space="preserve"> </w:t>
      </w:r>
      <w:r>
        <w:t>psów</w:t>
      </w:r>
      <w:r>
        <w:rPr>
          <w:spacing w:val="1"/>
        </w:rPr>
        <w:t xml:space="preserve"> </w:t>
      </w:r>
      <w:r>
        <w:t>przewodników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psów</w:t>
      </w:r>
      <w:r>
        <w:rPr>
          <w:spacing w:val="1"/>
        </w:rPr>
        <w:t xml:space="preserve"> </w:t>
      </w:r>
      <w:r>
        <w:t>asystujących</w:t>
      </w:r>
      <w:r>
        <w:rPr>
          <w:spacing w:val="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niepełnosprawne.</w:t>
      </w:r>
    </w:p>
    <w:p w14:paraId="724C261E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439"/>
        </w:tabs>
        <w:spacing w:line="276" w:lineRule="auto"/>
        <w:ind w:right="117" w:firstLine="0"/>
        <w:jc w:val="both"/>
      </w:pPr>
      <w:r>
        <w:t>Osoba</w:t>
      </w:r>
      <w:r>
        <w:rPr>
          <w:spacing w:val="1"/>
        </w:rPr>
        <w:t xml:space="preserve"> </w:t>
      </w:r>
      <w:r>
        <w:t>utrzymująca</w:t>
      </w:r>
      <w:r>
        <w:rPr>
          <w:spacing w:val="1"/>
        </w:rPr>
        <w:t xml:space="preserve"> </w:t>
      </w:r>
      <w:r>
        <w:t>zwierzę</w:t>
      </w:r>
      <w:r>
        <w:rPr>
          <w:spacing w:val="1"/>
        </w:rPr>
        <w:t xml:space="preserve"> </w:t>
      </w:r>
      <w:r>
        <w:t>domowe</w:t>
      </w:r>
      <w:r>
        <w:rPr>
          <w:spacing w:val="1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natychmiastowego</w:t>
      </w:r>
      <w:r>
        <w:rPr>
          <w:spacing w:val="1"/>
        </w:rPr>
        <w:t xml:space="preserve"> </w:t>
      </w:r>
      <w:r>
        <w:t>uprzątnięcia</w:t>
      </w:r>
      <w:r>
        <w:rPr>
          <w:spacing w:val="1"/>
        </w:rPr>
        <w:t xml:space="preserve"> </w:t>
      </w:r>
      <w:r>
        <w:t>zanieczyszczeń pozostawionych przez zwierzę w miejscu publicznym, przy czym zanieczyszczenia</w:t>
      </w:r>
      <w:r>
        <w:rPr>
          <w:spacing w:val="1"/>
        </w:rPr>
        <w:t xml:space="preserve"> </w:t>
      </w:r>
      <w:r>
        <w:t>winny</w:t>
      </w:r>
      <w:r>
        <w:rPr>
          <w:spacing w:val="-4"/>
        </w:rPr>
        <w:t xml:space="preserve"> </w:t>
      </w:r>
      <w:r>
        <w:t>być</w:t>
      </w:r>
      <w:r>
        <w:rPr>
          <w:spacing w:val="5"/>
        </w:rPr>
        <w:t xml:space="preserve"> </w:t>
      </w:r>
      <w:r>
        <w:t>wyrzucane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pojemników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zmieszane.</w:t>
      </w:r>
    </w:p>
    <w:p w14:paraId="6E5F3D97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343"/>
        </w:tabs>
        <w:ind w:left="342" w:hanging="227"/>
        <w:jc w:val="both"/>
      </w:pPr>
      <w:r>
        <w:t>Osoby</w:t>
      </w:r>
      <w:r>
        <w:rPr>
          <w:spacing w:val="-6"/>
        </w:rPr>
        <w:t xml:space="preserve"> </w:t>
      </w:r>
      <w:r>
        <w:t>utrzymujące</w:t>
      </w:r>
      <w:r>
        <w:rPr>
          <w:spacing w:val="-8"/>
        </w:rPr>
        <w:t xml:space="preserve"> </w:t>
      </w:r>
      <w:r>
        <w:t>zwierzęta</w:t>
      </w:r>
      <w:r>
        <w:rPr>
          <w:spacing w:val="2"/>
        </w:rPr>
        <w:t xml:space="preserve"> </w:t>
      </w:r>
      <w:r>
        <w:t>domowe</w:t>
      </w:r>
      <w:r>
        <w:rPr>
          <w:spacing w:val="-7"/>
        </w:rPr>
        <w:t xml:space="preserve"> </w:t>
      </w:r>
      <w:r>
        <w:t>są</w:t>
      </w:r>
      <w:r>
        <w:rPr>
          <w:spacing w:val="2"/>
        </w:rPr>
        <w:t xml:space="preserve"> </w:t>
      </w:r>
      <w:r>
        <w:t>zobowiązane</w:t>
      </w:r>
      <w:r>
        <w:rPr>
          <w:spacing w:val="-3"/>
        </w:rPr>
        <w:t xml:space="preserve"> </w:t>
      </w:r>
      <w:r>
        <w:t>do:</w:t>
      </w:r>
    </w:p>
    <w:p w14:paraId="56CAAAE3" w14:textId="4D8D6738" w:rsidR="00225A5C" w:rsidRDefault="00225A5C" w:rsidP="00225A5C">
      <w:pPr>
        <w:pStyle w:val="Akapitzlist"/>
        <w:numPr>
          <w:ilvl w:val="1"/>
          <w:numId w:val="2"/>
        </w:numPr>
        <w:tabs>
          <w:tab w:val="left" w:pos="823"/>
        </w:tabs>
        <w:spacing w:before="31" w:line="273" w:lineRule="auto"/>
        <w:ind w:left="836" w:right="110" w:hanging="361"/>
        <w:jc w:val="both"/>
      </w:pPr>
      <w:r>
        <w:lastRenderedPageBreak/>
        <w:t>niewprowadzania zwierząt na tereny placów gier</w:t>
      </w:r>
      <w:r>
        <w:rPr>
          <w:spacing w:val="55"/>
        </w:rPr>
        <w:t xml:space="preserve"> </w:t>
      </w:r>
      <w:r>
        <w:t>i zabaw, piaskownic dla dzieci przez cały</w:t>
      </w:r>
      <w:r w:rsidR="009949DF">
        <w:rPr>
          <w:spacing w:val="1"/>
        </w:rPr>
        <w:t> </w:t>
      </w:r>
      <w:r>
        <w:t>rok</w:t>
      </w:r>
      <w:r w:rsidR="00F172D5">
        <w:t>, za wyjątkiem psów przewodników</w:t>
      </w:r>
      <w:r>
        <w:t>;</w:t>
      </w:r>
    </w:p>
    <w:p w14:paraId="380AA8FF" w14:textId="77777777" w:rsidR="00225A5C" w:rsidRDefault="00225A5C" w:rsidP="00225A5C">
      <w:pPr>
        <w:pStyle w:val="Akapitzlist"/>
        <w:numPr>
          <w:ilvl w:val="1"/>
          <w:numId w:val="2"/>
        </w:numPr>
        <w:tabs>
          <w:tab w:val="left" w:pos="823"/>
        </w:tabs>
        <w:spacing w:before="4"/>
        <w:ind w:left="822"/>
        <w:jc w:val="both"/>
      </w:pPr>
      <w:r>
        <w:t>niekąpania</w:t>
      </w:r>
      <w:r>
        <w:rPr>
          <w:spacing w:val="-1"/>
        </w:rPr>
        <w:t xml:space="preserve"> </w:t>
      </w:r>
      <w:r>
        <w:t>zwierząt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fontannach</w:t>
      </w:r>
      <w:r>
        <w:rPr>
          <w:spacing w:val="-8"/>
        </w:rPr>
        <w:t xml:space="preserve"> </w:t>
      </w:r>
      <w:r>
        <w:t>wiejskich.</w:t>
      </w:r>
    </w:p>
    <w:p w14:paraId="0C021302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367"/>
        </w:tabs>
        <w:spacing w:before="35" w:line="278" w:lineRule="auto"/>
        <w:ind w:right="110" w:firstLine="0"/>
        <w:jc w:val="both"/>
      </w:pPr>
      <w:r>
        <w:t>Właściciele, którzy w nienależyty sposób sprawują opiekę nad swoimi psami ponoszą koszty ich</w:t>
      </w:r>
      <w:r>
        <w:rPr>
          <w:spacing w:val="1"/>
        </w:rPr>
        <w:t xml:space="preserve"> </w:t>
      </w:r>
      <w:r>
        <w:t>schwytania,</w:t>
      </w:r>
      <w:r>
        <w:rPr>
          <w:spacing w:val="4"/>
        </w:rPr>
        <w:t xml:space="preserve"> </w:t>
      </w:r>
      <w:r>
        <w:t>dowozu</w:t>
      </w:r>
      <w:r>
        <w:rPr>
          <w:spacing w:val="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schroniska</w:t>
      </w:r>
      <w:r>
        <w:rPr>
          <w:spacing w:val="6"/>
        </w:rPr>
        <w:t xml:space="preserve"> </w:t>
      </w:r>
      <w:r>
        <w:t>dla</w:t>
      </w:r>
      <w:r>
        <w:rPr>
          <w:spacing w:val="4"/>
        </w:rPr>
        <w:t xml:space="preserve"> </w:t>
      </w:r>
      <w:r>
        <w:t>bezdomnych</w:t>
      </w:r>
      <w:r>
        <w:rPr>
          <w:spacing w:val="-3"/>
        </w:rPr>
        <w:t xml:space="preserve"> </w:t>
      </w:r>
      <w:r>
        <w:t>zwierząt.</w:t>
      </w:r>
    </w:p>
    <w:p w14:paraId="2B8EA026" w14:textId="4D74D49D" w:rsidR="009949DF" w:rsidRDefault="00225A5C" w:rsidP="00FD6E7B">
      <w:pPr>
        <w:pStyle w:val="Akapitzlist"/>
        <w:numPr>
          <w:ilvl w:val="0"/>
          <w:numId w:val="2"/>
        </w:numPr>
        <w:tabs>
          <w:tab w:val="left" w:pos="487"/>
        </w:tabs>
        <w:spacing w:line="276" w:lineRule="auto"/>
        <w:ind w:left="244" w:right="102" w:firstLine="0"/>
        <w:jc w:val="both"/>
      </w:pPr>
      <w:r>
        <w:t>Padlinę</w:t>
      </w:r>
      <w:r>
        <w:rPr>
          <w:spacing w:val="1"/>
        </w:rPr>
        <w:t xml:space="preserve"> </w:t>
      </w:r>
      <w:r>
        <w:t>zwierząt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usuwać</w:t>
      </w:r>
      <w:r>
        <w:rPr>
          <w:spacing w:val="1"/>
        </w:rPr>
        <w:t xml:space="preserve"> </w:t>
      </w:r>
      <w:r>
        <w:t>niezwłocznie,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przekazanie</w:t>
      </w:r>
      <w:r>
        <w:rPr>
          <w:spacing w:val="1"/>
        </w:rPr>
        <w:t xml:space="preserve"> </w:t>
      </w:r>
      <w:r>
        <w:t>zwłok</w:t>
      </w:r>
      <w:r>
        <w:rPr>
          <w:spacing w:val="1"/>
        </w:rPr>
        <w:t xml:space="preserve"> </w:t>
      </w:r>
      <w:r>
        <w:t>zwierzęcia</w:t>
      </w:r>
      <w:r>
        <w:rPr>
          <w:spacing w:val="1"/>
        </w:rPr>
        <w:t xml:space="preserve"> </w:t>
      </w:r>
      <w:r>
        <w:t>przedsiębiorcy</w:t>
      </w:r>
      <w:r>
        <w:rPr>
          <w:spacing w:val="1"/>
        </w:rPr>
        <w:t xml:space="preserve"> </w:t>
      </w:r>
      <w:r>
        <w:t>prowadzącemu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gospodarczą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posiadającemu</w:t>
      </w:r>
      <w:r>
        <w:rPr>
          <w:spacing w:val="1"/>
        </w:rPr>
        <w:t xml:space="preserve"> </w:t>
      </w:r>
      <w:r>
        <w:t>zezwolenie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typu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zezwolenie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grzebowisk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spalania</w:t>
      </w:r>
      <w:r>
        <w:rPr>
          <w:spacing w:val="1"/>
        </w:rPr>
        <w:t xml:space="preserve"> </w:t>
      </w:r>
      <w:r>
        <w:t>zwłok</w:t>
      </w:r>
      <w:r>
        <w:rPr>
          <w:spacing w:val="1"/>
        </w:rPr>
        <w:t xml:space="preserve"> </w:t>
      </w:r>
      <w:r>
        <w:t>zwierzęcych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indywidualnej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zawartej</w:t>
      </w:r>
      <w:r>
        <w:rPr>
          <w:spacing w:val="-4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właścicielem</w:t>
      </w:r>
      <w:r>
        <w:rPr>
          <w:spacing w:val="-4"/>
        </w:rPr>
        <w:t xml:space="preserve"> </w:t>
      </w:r>
      <w:r>
        <w:t>zwierzęcia,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przedsiębiorcą.</w:t>
      </w:r>
    </w:p>
    <w:p w14:paraId="19A2A25B" w14:textId="60891B24" w:rsidR="009949DF" w:rsidRDefault="00FD6E7B" w:rsidP="00FD6E7B">
      <w:pPr>
        <w:tabs>
          <w:tab w:val="left" w:pos="496"/>
        </w:tabs>
        <w:spacing w:line="278" w:lineRule="auto"/>
        <w:ind w:left="244" w:right="116"/>
      </w:pPr>
      <w:r>
        <w:t xml:space="preserve">10. </w:t>
      </w:r>
      <w:r w:rsidR="009949DF">
        <w:t>Zasady postępowania z bezdomnymi zwierzętami na terenie gminy reguluje odrębna uchwała</w:t>
      </w:r>
      <w:r w:rsidR="009949DF" w:rsidRPr="00FD6E7B">
        <w:rPr>
          <w:spacing w:val="1"/>
        </w:rPr>
        <w:t xml:space="preserve"> </w:t>
      </w:r>
      <w:r w:rsidR="009949DF">
        <w:t>Rady Gminy w Przodkowie w sprawie uchwalenia „Programu opieki nad zwierzętami bezdomnymi</w:t>
      </w:r>
      <w:r w:rsidR="009949DF" w:rsidRPr="00FD6E7B">
        <w:rPr>
          <w:spacing w:val="1"/>
        </w:rPr>
        <w:t xml:space="preserve"> </w:t>
      </w:r>
      <w:r w:rsidR="009949DF">
        <w:t>oraz</w:t>
      </w:r>
      <w:r w:rsidR="009949DF" w:rsidRPr="00FD6E7B">
        <w:rPr>
          <w:spacing w:val="-1"/>
        </w:rPr>
        <w:t xml:space="preserve"> </w:t>
      </w:r>
      <w:r w:rsidR="009949DF">
        <w:t>zapobiegania</w:t>
      </w:r>
      <w:r w:rsidR="009949DF" w:rsidRPr="00FD6E7B">
        <w:rPr>
          <w:spacing w:val="4"/>
        </w:rPr>
        <w:t xml:space="preserve"> </w:t>
      </w:r>
      <w:r w:rsidR="009949DF">
        <w:t>bezdomności</w:t>
      </w:r>
      <w:r w:rsidR="009949DF" w:rsidRPr="00FD6E7B">
        <w:rPr>
          <w:spacing w:val="-2"/>
        </w:rPr>
        <w:t xml:space="preserve"> </w:t>
      </w:r>
      <w:r w:rsidR="009949DF">
        <w:t>zwierząt</w:t>
      </w:r>
      <w:r w:rsidR="009949DF" w:rsidRPr="00FD6E7B">
        <w:rPr>
          <w:spacing w:val="3"/>
        </w:rPr>
        <w:t xml:space="preserve"> </w:t>
      </w:r>
      <w:r w:rsidR="009949DF">
        <w:t>na</w:t>
      </w:r>
      <w:r w:rsidR="009949DF" w:rsidRPr="00FD6E7B">
        <w:rPr>
          <w:spacing w:val="4"/>
        </w:rPr>
        <w:t xml:space="preserve"> </w:t>
      </w:r>
      <w:r w:rsidR="009949DF">
        <w:t>terenie</w:t>
      </w:r>
      <w:r w:rsidR="009949DF" w:rsidRPr="00FD6E7B">
        <w:rPr>
          <w:spacing w:val="-5"/>
        </w:rPr>
        <w:t xml:space="preserve"> </w:t>
      </w:r>
      <w:r w:rsidR="009949DF">
        <w:t>Gminy</w:t>
      </w:r>
      <w:r w:rsidR="009949DF" w:rsidRPr="00FD6E7B">
        <w:rPr>
          <w:spacing w:val="-4"/>
        </w:rPr>
        <w:t xml:space="preserve"> </w:t>
      </w:r>
      <w:r w:rsidR="009949DF">
        <w:t>Przodkowo”.</w:t>
      </w:r>
    </w:p>
    <w:p w14:paraId="0F3B3AA7" w14:textId="77777777" w:rsidR="009949DF" w:rsidRDefault="009949DF" w:rsidP="009949DF">
      <w:pPr>
        <w:pStyle w:val="Tekstpodstawowy"/>
        <w:ind w:left="0"/>
        <w:rPr>
          <w:sz w:val="24"/>
        </w:rPr>
      </w:pPr>
    </w:p>
    <w:p w14:paraId="6E45D7FB" w14:textId="77777777" w:rsidR="009949DF" w:rsidRDefault="009949DF" w:rsidP="009949DF">
      <w:pPr>
        <w:pStyle w:val="Tekstpodstawowy"/>
        <w:spacing w:before="4"/>
        <w:ind w:left="0"/>
        <w:rPr>
          <w:sz w:val="26"/>
        </w:rPr>
      </w:pPr>
    </w:p>
    <w:p w14:paraId="087BA4AF" w14:textId="77777777" w:rsidR="009949DF" w:rsidRDefault="009949DF" w:rsidP="00E834DB">
      <w:pPr>
        <w:ind w:left="272" w:right="272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</w:rPr>
        <w:t>8</w:t>
      </w:r>
    </w:p>
    <w:p w14:paraId="0A6981A7" w14:textId="77777777" w:rsidR="009949DF" w:rsidRDefault="009949DF" w:rsidP="00E834DB">
      <w:pPr>
        <w:pStyle w:val="Tekstpodstawowy"/>
        <w:spacing w:before="11"/>
        <w:ind w:left="0"/>
        <w:jc w:val="center"/>
        <w:rPr>
          <w:b/>
          <w:sz w:val="28"/>
        </w:rPr>
      </w:pPr>
    </w:p>
    <w:p w14:paraId="0C9FA05D" w14:textId="77777777" w:rsidR="009949DF" w:rsidRDefault="009949DF" w:rsidP="00E834DB">
      <w:pPr>
        <w:spacing w:line="273" w:lineRule="auto"/>
        <w:ind w:left="116" w:right="114"/>
        <w:jc w:val="center"/>
        <w:rPr>
          <w:b/>
        </w:rPr>
      </w:pPr>
      <w:r>
        <w:rPr>
          <w:b/>
        </w:rPr>
        <w:t>Wymagania utrzymania zwierząt gospodarskich na terenach wyłączonych</w:t>
      </w:r>
      <w:r>
        <w:rPr>
          <w:b/>
          <w:spacing w:val="1"/>
        </w:rPr>
        <w:t xml:space="preserve"> </w:t>
      </w:r>
      <w:r>
        <w:rPr>
          <w:b/>
        </w:rPr>
        <w:t>z produkcji rolniczej</w:t>
      </w:r>
      <w:r>
        <w:rPr>
          <w:b/>
          <w:spacing w:val="1"/>
        </w:rPr>
        <w:t xml:space="preserve"> </w:t>
      </w:r>
      <w:r>
        <w:rPr>
          <w:b/>
        </w:rPr>
        <w:t>oraz</w:t>
      </w:r>
      <w:r>
        <w:rPr>
          <w:b/>
          <w:spacing w:val="-5"/>
        </w:rPr>
        <w:t xml:space="preserve"> </w:t>
      </w:r>
      <w:r>
        <w:rPr>
          <w:b/>
        </w:rPr>
        <w:t>obszary</w:t>
      </w:r>
      <w:r>
        <w:rPr>
          <w:b/>
          <w:spacing w:val="1"/>
        </w:rPr>
        <w:t xml:space="preserve"> </w:t>
      </w:r>
      <w:r>
        <w:rPr>
          <w:b/>
        </w:rPr>
        <w:t>podlegające</w:t>
      </w:r>
      <w:r>
        <w:rPr>
          <w:b/>
          <w:spacing w:val="-1"/>
        </w:rPr>
        <w:t xml:space="preserve"> </w:t>
      </w:r>
      <w:r>
        <w:rPr>
          <w:b/>
        </w:rPr>
        <w:t>obowiązkowej</w:t>
      </w:r>
      <w:r>
        <w:rPr>
          <w:b/>
          <w:spacing w:val="-1"/>
        </w:rPr>
        <w:t xml:space="preserve"> </w:t>
      </w:r>
      <w:r>
        <w:rPr>
          <w:b/>
        </w:rPr>
        <w:t>deratyzacji</w:t>
      </w:r>
      <w:r>
        <w:rPr>
          <w:b/>
          <w:spacing w:val="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terminy</w:t>
      </w:r>
      <w:r>
        <w:rPr>
          <w:b/>
          <w:spacing w:val="1"/>
        </w:rPr>
        <w:t xml:space="preserve"> </w:t>
      </w:r>
      <w:r>
        <w:rPr>
          <w:b/>
        </w:rPr>
        <w:t>jej przeprowadzania</w:t>
      </w:r>
    </w:p>
    <w:p w14:paraId="62D7C834" w14:textId="77777777" w:rsidR="009949DF" w:rsidRDefault="009949DF" w:rsidP="009949DF">
      <w:pPr>
        <w:pStyle w:val="Tekstpodstawowy"/>
        <w:spacing w:before="5"/>
        <w:ind w:left="0"/>
        <w:rPr>
          <w:b/>
          <w:sz w:val="25"/>
        </w:rPr>
      </w:pPr>
    </w:p>
    <w:p w14:paraId="0B286A7B" w14:textId="77777777" w:rsidR="009949DF" w:rsidRDefault="009949DF" w:rsidP="009949DF">
      <w:pPr>
        <w:pStyle w:val="Tekstpodstawowy"/>
        <w:spacing w:line="276" w:lineRule="auto"/>
        <w:ind w:right="107"/>
        <w:jc w:val="both"/>
      </w:pPr>
      <w:r>
        <w:rPr>
          <w:b/>
        </w:rPr>
        <w:t xml:space="preserve">§ 21. </w:t>
      </w:r>
      <w:r>
        <w:t>1. Zwierzęta gospodarskie powinny być utrzymywane w pomieszczeniach zamkniętych lub 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ogrodzonych</w:t>
      </w:r>
      <w:r>
        <w:rPr>
          <w:spacing w:val="1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skutecznie</w:t>
      </w:r>
      <w:r>
        <w:rPr>
          <w:spacing w:val="1"/>
        </w:rPr>
        <w:t xml:space="preserve"> </w:t>
      </w:r>
      <w:r>
        <w:t>zabezpieczonych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samodzielnym</w:t>
      </w:r>
      <w:r>
        <w:rPr>
          <w:spacing w:val="1"/>
        </w:rPr>
        <w:t xml:space="preserve"> </w:t>
      </w:r>
      <w:r>
        <w:t>wydostaniem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poza</w:t>
      </w:r>
      <w:r>
        <w:rPr>
          <w:spacing w:val="5"/>
        </w:rPr>
        <w:t xml:space="preserve"> </w:t>
      </w:r>
      <w:r>
        <w:t>teren</w:t>
      </w:r>
      <w:r>
        <w:rPr>
          <w:spacing w:val="-3"/>
        </w:rPr>
        <w:t xml:space="preserve"> </w:t>
      </w:r>
      <w:r>
        <w:t>nieruchomości.</w:t>
      </w:r>
    </w:p>
    <w:p w14:paraId="2889A044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343"/>
        </w:tabs>
        <w:spacing w:line="278" w:lineRule="auto"/>
        <w:ind w:right="116" w:firstLine="0"/>
        <w:jc w:val="both"/>
      </w:pPr>
      <w:r>
        <w:t>Zwierzęta gospodarskie powinny być utrzymywane w sposób nie powodujący uciążliwości dla osób</w:t>
      </w:r>
      <w:r>
        <w:rPr>
          <w:spacing w:val="-52"/>
        </w:rPr>
        <w:t xml:space="preserve"> </w:t>
      </w:r>
      <w:r>
        <w:t>zamieszkujących</w:t>
      </w:r>
      <w:r>
        <w:rPr>
          <w:spacing w:val="-4"/>
        </w:rPr>
        <w:t xml:space="preserve"> </w:t>
      </w:r>
      <w:r>
        <w:t>nieruchomości</w:t>
      </w:r>
      <w:r>
        <w:rPr>
          <w:spacing w:val="-1"/>
        </w:rPr>
        <w:t xml:space="preserve"> </w:t>
      </w:r>
      <w:r>
        <w:t>sąsiednie.</w:t>
      </w:r>
    </w:p>
    <w:p w14:paraId="42D6114B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09" w:firstLine="0"/>
        <w:jc w:val="both"/>
      </w:pPr>
      <w:r>
        <w:t>Właściciele</w:t>
      </w:r>
      <w:r>
        <w:rPr>
          <w:spacing w:val="1"/>
        </w:rPr>
        <w:t xml:space="preserve"> </w:t>
      </w:r>
      <w:r>
        <w:t>zwierząt</w:t>
      </w:r>
      <w:r>
        <w:rPr>
          <w:spacing w:val="1"/>
        </w:rPr>
        <w:t xml:space="preserve"> </w:t>
      </w:r>
      <w:r>
        <w:t>gospodarskich</w:t>
      </w:r>
      <w:r>
        <w:rPr>
          <w:spacing w:val="1"/>
        </w:rPr>
        <w:t xml:space="preserve"> </w:t>
      </w:r>
      <w:r>
        <w:t>powinni</w:t>
      </w:r>
      <w:r>
        <w:rPr>
          <w:spacing w:val="1"/>
        </w:rPr>
        <w:t xml:space="preserve"> </w:t>
      </w:r>
      <w:r>
        <w:t>zapewnić</w:t>
      </w:r>
      <w:r>
        <w:rPr>
          <w:spacing w:val="1"/>
        </w:rPr>
        <w:t xml:space="preserve"> </w:t>
      </w:r>
      <w:r>
        <w:t>gromadzenie i</w:t>
      </w:r>
      <w:r>
        <w:rPr>
          <w:spacing w:val="1"/>
        </w:rPr>
        <w:t xml:space="preserve"> </w:t>
      </w:r>
      <w:r>
        <w:t>usuwanie powstałych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hodowlą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zgodny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prawem,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wymogami</w:t>
      </w:r>
      <w:r>
        <w:rPr>
          <w:spacing w:val="1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t>regulaminu.</w:t>
      </w:r>
    </w:p>
    <w:p w14:paraId="296233C1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429"/>
        </w:tabs>
        <w:spacing w:line="278" w:lineRule="auto"/>
        <w:ind w:right="116" w:firstLine="0"/>
        <w:jc w:val="both"/>
      </w:pPr>
      <w:r>
        <w:t>Nie</w:t>
      </w:r>
      <w:r>
        <w:rPr>
          <w:spacing w:val="1"/>
        </w:rPr>
        <w:t xml:space="preserve"> </w:t>
      </w:r>
      <w:r>
        <w:t>dopuszczać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powstania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zamieszkujących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nieruchomościach</w:t>
      </w:r>
      <w:r>
        <w:rPr>
          <w:spacing w:val="-4"/>
        </w:rPr>
        <w:t xml:space="preserve"> </w:t>
      </w:r>
      <w:r>
        <w:t>sąsiednich</w:t>
      </w:r>
      <w:r>
        <w:rPr>
          <w:spacing w:val="-3"/>
        </w:rPr>
        <w:t xml:space="preserve"> </w:t>
      </w:r>
      <w:r>
        <w:t>uciążliwości</w:t>
      </w:r>
      <w:r>
        <w:rPr>
          <w:spacing w:val="-2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jak:</w:t>
      </w:r>
      <w:r>
        <w:rPr>
          <w:spacing w:val="-3"/>
        </w:rPr>
        <w:t xml:space="preserve"> </w:t>
      </w:r>
      <w:r>
        <w:t>hałas,</w:t>
      </w:r>
      <w:r>
        <w:rPr>
          <w:spacing w:val="3"/>
        </w:rPr>
        <w:t xml:space="preserve"> </w:t>
      </w:r>
      <w:r>
        <w:t>odór</w:t>
      </w:r>
    </w:p>
    <w:p w14:paraId="37682DDC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343"/>
        </w:tabs>
        <w:spacing w:line="252" w:lineRule="exact"/>
        <w:ind w:left="342" w:hanging="227"/>
        <w:jc w:val="both"/>
      </w:pPr>
      <w:r>
        <w:t>Wymogów</w:t>
      </w:r>
      <w:r>
        <w:rPr>
          <w:spacing w:val="-1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stosuje</w:t>
      </w:r>
      <w:r>
        <w:rPr>
          <w:spacing w:val="-6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utrzymywania</w:t>
      </w:r>
      <w:r>
        <w:rPr>
          <w:spacing w:val="3"/>
        </w:rPr>
        <w:t xml:space="preserve"> </w:t>
      </w:r>
      <w:r>
        <w:t>koni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celach</w:t>
      </w:r>
      <w:r>
        <w:rPr>
          <w:spacing w:val="-5"/>
        </w:rPr>
        <w:t xml:space="preserve"> </w:t>
      </w:r>
      <w:r>
        <w:t>terapeutycznych.</w:t>
      </w:r>
    </w:p>
    <w:p w14:paraId="32B413FC" w14:textId="7A46B317" w:rsidR="009949DF" w:rsidRDefault="009949DF" w:rsidP="009949DF">
      <w:pPr>
        <w:pStyle w:val="Akapitzlist"/>
        <w:numPr>
          <w:ilvl w:val="0"/>
          <w:numId w:val="1"/>
        </w:numPr>
        <w:tabs>
          <w:tab w:val="left" w:pos="342"/>
        </w:tabs>
        <w:spacing w:before="27"/>
        <w:ind w:left="341"/>
        <w:jc w:val="both"/>
      </w:pPr>
      <w:r>
        <w:t>Zabrania</w:t>
      </w:r>
      <w:r>
        <w:rPr>
          <w:spacing w:val="-1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chowu</w:t>
      </w:r>
      <w:r>
        <w:rPr>
          <w:spacing w:val="-3"/>
        </w:rPr>
        <w:t xml:space="preserve"> </w:t>
      </w:r>
      <w:r>
        <w:t>zwierząt</w:t>
      </w:r>
      <w:r>
        <w:rPr>
          <w:spacing w:val="-2"/>
        </w:rPr>
        <w:t xml:space="preserve"> </w:t>
      </w:r>
      <w:r>
        <w:t>gospodarskich:</w:t>
      </w:r>
    </w:p>
    <w:p w14:paraId="416F73D4" w14:textId="4F95DB04" w:rsidR="009949DF" w:rsidRDefault="003764A3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40" w:line="273" w:lineRule="auto"/>
        <w:ind w:left="836" w:right="110" w:hanging="361"/>
        <w:jc w:val="both"/>
      </w:pPr>
      <w:r>
        <w:t xml:space="preserve">na </w:t>
      </w:r>
      <w:r w:rsidR="009949DF">
        <w:t>nieruchomościach</w:t>
      </w:r>
      <w:r w:rsidR="009949DF">
        <w:rPr>
          <w:spacing w:val="1"/>
        </w:rPr>
        <w:t xml:space="preserve"> </w:t>
      </w:r>
      <w:r w:rsidR="009949DF">
        <w:t>zabudowanych</w:t>
      </w:r>
      <w:r w:rsidR="009949DF">
        <w:rPr>
          <w:spacing w:val="1"/>
        </w:rPr>
        <w:t xml:space="preserve"> </w:t>
      </w:r>
      <w:r w:rsidR="009949DF">
        <w:t>budynkami</w:t>
      </w:r>
      <w:r w:rsidR="009949DF">
        <w:rPr>
          <w:spacing w:val="1"/>
        </w:rPr>
        <w:t xml:space="preserve"> </w:t>
      </w:r>
      <w:r w:rsidR="009949DF">
        <w:t>mieszkalnymi</w:t>
      </w:r>
      <w:r w:rsidR="009949DF">
        <w:rPr>
          <w:spacing w:val="1"/>
        </w:rPr>
        <w:t xml:space="preserve"> </w:t>
      </w:r>
      <w:r w:rsidR="009949DF">
        <w:t>wielolokalowymi,</w:t>
      </w:r>
      <w:r w:rsidR="009949DF">
        <w:rPr>
          <w:spacing w:val="1"/>
        </w:rPr>
        <w:t xml:space="preserve"> </w:t>
      </w:r>
      <w:r w:rsidR="009949DF">
        <w:t>ogrodach</w:t>
      </w:r>
      <w:r w:rsidR="009949DF">
        <w:rPr>
          <w:spacing w:val="1"/>
        </w:rPr>
        <w:t xml:space="preserve"> </w:t>
      </w:r>
      <w:r w:rsidR="009949DF">
        <w:t>działkowych,</w:t>
      </w:r>
      <w:r w:rsidR="009949DF">
        <w:rPr>
          <w:spacing w:val="8"/>
        </w:rPr>
        <w:t xml:space="preserve"> </w:t>
      </w:r>
      <w:r w:rsidR="009949DF">
        <w:t>mieszkaniach,</w:t>
      </w:r>
      <w:r w:rsidR="009949DF">
        <w:rPr>
          <w:spacing w:val="7"/>
        </w:rPr>
        <w:t xml:space="preserve"> </w:t>
      </w:r>
      <w:r w:rsidR="009949DF">
        <w:t>piwnicach;</w:t>
      </w:r>
    </w:p>
    <w:p w14:paraId="6BBB5837" w14:textId="71FD4D92" w:rsidR="009949DF" w:rsidRDefault="003764A3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4" w:line="278" w:lineRule="auto"/>
        <w:ind w:left="836" w:right="111" w:hanging="361"/>
        <w:jc w:val="both"/>
      </w:pPr>
      <w:r>
        <w:t xml:space="preserve">w </w:t>
      </w:r>
      <w:r w:rsidR="009949DF">
        <w:t>garażach</w:t>
      </w:r>
      <w:r w:rsidR="009949DF">
        <w:rPr>
          <w:spacing w:val="1"/>
        </w:rPr>
        <w:t xml:space="preserve"> </w:t>
      </w:r>
      <w:r w:rsidR="009949DF">
        <w:t>domów</w:t>
      </w:r>
      <w:r w:rsidR="009949DF">
        <w:rPr>
          <w:spacing w:val="1"/>
        </w:rPr>
        <w:t xml:space="preserve"> </w:t>
      </w:r>
      <w:r w:rsidR="009949DF">
        <w:t>mieszkalnych,</w:t>
      </w:r>
      <w:r w:rsidR="009949DF">
        <w:rPr>
          <w:spacing w:val="1"/>
        </w:rPr>
        <w:t xml:space="preserve"> </w:t>
      </w:r>
      <w:r w:rsidR="009949DF">
        <w:t>na</w:t>
      </w:r>
      <w:r w:rsidR="009949DF">
        <w:rPr>
          <w:spacing w:val="1"/>
        </w:rPr>
        <w:t xml:space="preserve"> </w:t>
      </w:r>
      <w:r w:rsidR="009949DF">
        <w:t>terenach</w:t>
      </w:r>
      <w:r w:rsidR="009949DF">
        <w:rPr>
          <w:spacing w:val="1"/>
        </w:rPr>
        <w:t xml:space="preserve"> </w:t>
      </w:r>
      <w:r w:rsidR="009949DF">
        <w:t>objętych</w:t>
      </w:r>
      <w:r w:rsidR="009949DF">
        <w:rPr>
          <w:spacing w:val="1"/>
        </w:rPr>
        <w:t xml:space="preserve"> </w:t>
      </w:r>
      <w:r w:rsidR="009949DF">
        <w:t>ujęciami</w:t>
      </w:r>
      <w:r w:rsidR="009949DF">
        <w:rPr>
          <w:spacing w:val="1"/>
        </w:rPr>
        <w:t xml:space="preserve"> </w:t>
      </w:r>
      <w:r w:rsidR="009949DF">
        <w:t>wody</w:t>
      </w:r>
      <w:r w:rsidR="009949DF">
        <w:rPr>
          <w:spacing w:val="1"/>
        </w:rPr>
        <w:t xml:space="preserve"> </w:t>
      </w:r>
      <w:r w:rsidR="009949DF">
        <w:t>oraz</w:t>
      </w:r>
      <w:r w:rsidR="009949DF">
        <w:rPr>
          <w:spacing w:val="56"/>
        </w:rPr>
        <w:t xml:space="preserve"> </w:t>
      </w:r>
      <w:r w:rsidR="009949DF">
        <w:t>terenach</w:t>
      </w:r>
      <w:r w:rsidR="009949DF">
        <w:rPr>
          <w:spacing w:val="1"/>
        </w:rPr>
        <w:t xml:space="preserve"> </w:t>
      </w:r>
      <w:r w:rsidR="009949DF">
        <w:t>ochronnych</w:t>
      </w:r>
      <w:r w:rsidR="009949DF">
        <w:rPr>
          <w:spacing w:val="2"/>
        </w:rPr>
        <w:t xml:space="preserve"> </w:t>
      </w:r>
      <w:r w:rsidR="009949DF">
        <w:t>dla</w:t>
      </w:r>
      <w:r w:rsidR="009949DF">
        <w:rPr>
          <w:spacing w:val="5"/>
        </w:rPr>
        <w:t xml:space="preserve"> </w:t>
      </w:r>
      <w:r w:rsidR="009949DF">
        <w:t>ujęć określonych</w:t>
      </w:r>
      <w:r w:rsidR="009949DF">
        <w:rPr>
          <w:spacing w:val="-2"/>
        </w:rPr>
        <w:t xml:space="preserve"> </w:t>
      </w:r>
      <w:r w:rsidR="009949DF">
        <w:t>przepisami</w:t>
      </w:r>
      <w:r w:rsidR="009949DF">
        <w:rPr>
          <w:spacing w:val="-2"/>
        </w:rPr>
        <w:t xml:space="preserve"> </w:t>
      </w:r>
      <w:r w:rsidR="009949DF">
        <w:t>odrębnymi.</w:t>
      </w:r>
    </w:p>
    <w:p w14:paraId="0D342BC5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477"/>
        </w:tabs>
        <w:spacing w:line="247" w:lineRule="exact"/>
        <w:ind w:left="476" w:hanging="361"/>
        <w:jc w:val="both"/>
      </w:pPr>
      <w:r>
        <w:t>Szczegółowe</w:t>
      </w:r>
      <w:r>
        <w:rPr>
          <w:spacing w:val="-5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chowu</w:t>
      </w:r>
      <w:r>
        <w:rPr>
          <w:spacing w:val="-3"/>
        </w:rPr>
        <w:t xml:space="preserve"> </w:t>
      </w:r>
      <w:r>
        <w:t>zwierząt</w:t>
      </w:r>
      <w:r>
        <w:rPr>
          <w:spacing w:val="-1"/>
        </w:rPr>
        <w:t xml:space="preserve"> </w:t>
      </w:r>
      <w:r>
        <w:t>regulują odrębne</w:t>
      </w:r>
      <w:r>
        <w:rPr>
          <w:spacing w:val="-4"/>
        </w:rPr>
        <w:t xml:space="preserve"> </w:t>
      </w:r>
      <w:r>
        <w:t>przepisy.</w:t>
      </w:r>
    </w:p>
    <w:p w14:paraId="257FECB9" w14:textId="77777777" w:rsidR="009949DF" w:rsidRDefault="009949DF" w:rsidP="009949DF">
      <w:pPr>
        <w:pStyle w:val="Tekstpodstawowy"/>
        <w:spacing w:before="6"/>
        <w:ind w:left="0"/>
        <w:rPr>
          <w:sz w:val="28"/>
        </w:rPr>
      </w:pPr>
    </w:p>
    <w:p w14:paraId="37A94BFA" w14:textId="77777777" w:rsidR="009949DF" w:rsidRDefault="009949DF" w:rsidP="009949DF">
      <w:pPr>
        <w:pStyle w:val="Tekstpodstawowy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22.</w:t>
      </w:r>
      <w:r>
        <w:rPr>
          <w:b/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Obowiązkowej</w:t>
      </w:r>
      <w:r>
        <w:rPr>
          <w:spacing w:val="-1"/>
        </w:rPr>
        <w:t xml:space="preserve"> </w:t>
      </w:r>
      <w:r>
        <w:t>deratyzacji</w:t>
      </w:r>
      <w:r>
        <w:rPr>
          <w:spacing w:val="-5"/>
        </w:rPr>
        <w:t xml:space="preserve"> </w:t>
      </w:r>
      <w:r>
        <w:t>podlegają</w:t>
      </w:r>
      <w:r>
        <w:rPr>
          <w:spacing w:val="2"/>
        </w:rPr>
        <w:t xml:space="preserve"> </w:t>
      </w:r>
      <w:r>
        <w:t>obszary,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zlokalizowane</w:t>
      </w:r>
      <w:r>
        <w:rPr>
          <w:spacing w:val="-8"/>
        </w:rPr>
        <w:t xml:space="preserve"> </w:t>
      </w:r>
      <w:r>
        <w:t>są:</w:t>
      </w:r>
    </w:p>
    <w:p w14:paraId="74D47655" w14:textId="77777777" w:rsidR="009949DF" w:rsidRDefault="009949DF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40"/>
        <w:ind w:left="822"/>
      </w:pPr>
      <w:r>
        <w:t>miejsca</w:t>
      </w:r>
      <w:r>
        <w:rPr>
          <w:spacing w:val="-3"/>
        </w:rPr>
        <w:t xml:space="preserve"> </w:t>
      </w:r>
      <w:r>
        <w:t>gromadzenia</w:t>
      </w:r>
      <w:r>
        <w:rPr>
          <w:spacing w:val="-2"/>
        </w:rPr>
        <w:t xml:space="preserve"> </w:t>
      </w:r>
      <w:r>
        <w:t>odpadów;</w:t>
      </w:r>
    </w:p>
    <w:p w14:paraId="15CC83C8" w14:textId="77777777" w:rsidR="009949DF" w:rsidRDefault="009949DF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39"/>
        <w:ind w:left="822"/>
      </w:pPr>
      <w:r>
        <w:t>lokale</w:t>
      </w:r>
      <w:r>
        <w:rPr>
          <w:spacing w:val="-9"/>
        </w:rPr>
        <w:t xml:space="preserve"> </w:t>
      </w:r>
      <w:r>
        <w:t>gastronomiczne;</w:t>
      </w:r>
    </w:p>
    <w:p w14:paraId="61E84E85" w14:textId="77777777" w:rsidR="009949DF" w:rsidRDefault="009949DF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35"/>
        <w:ind w:left="822"/>
      </w:pPr>
      <w:r>
        <w:t>gospodarstwa rolne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hodowlane;</w:t>
      </w:r>
    </w:p>
    <w:p w14:paraId="28192D5E" w14:textId="77777777" w:rsidR="009949DF" w:rsidRDefault="009949DF" w:rsidP="009949DF">
      <w:pPr>
        <w:pStyle w:val="Tekstpodstawowy"/>
        <w:spacing w:before="41" w:line="278" w:lineRule="auto"/>
      </w:pPr>
      <w:r>
        <w:t>2.</w:t>
      </w:r>
      <w:r>
        <w:rPr>
          <w:spacing w:val="2"/>
        </w:rPr>
        <w:t xml:space="preserve"> </w:t>
      </w:r>
      <w:r>
        <w:t>Deratyzacja</w:t>
      </w:r>
      <w:r>
        <w:rPr>
          <w:spacing w:val="3"/>
        </w:rPr>
        <w:t xml:space="preserve"> </w:t>
      </w:r>
      <w:r>
        <w:t>powinna</w:t>
      </w:r>
      <w:r>
        <w:rPr>
          <w:spacing w:val="4"/>
        </w:rPr>
        <w:t xml:space="preserve"> </w:t>
      </w:r>
      <w:r>
        <w:t>być</w:t>
      </w:r>
      <w:r>
        <w:rPr>
          <w:spacing w:val="3"/>
        </w:rPr>
        <w:t xml:space="preserve"> </w:t>
      </w:r>
      <w:r>
        <w:t>dokonywana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każdym</w:t>
      </w:r>
      <w:r>
        <w:rPr>
          <w:spacing w:val="-1"/>
        </w:rPr>
        <w:t xml:space="preserve"> </w:t>
      </w:r>
      <w:r>
        <w:t>roku</w:t>
      </w:r>
      <w:r>
        <w:rPr>
          <w:spacing w:val="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terminach od</w:t>
      </w:r>
      <w:r>
        <w:rPr>
          <w:spacing w:val="-5"/>
        </w:rPr>
        <w:t xml:space="preserve"> </w:t>
      </w:r>
      <w:r>
        <w:t>15 kwietnia</w:t>
      </w:r>
      <w:r>
        <w:rPr>
          <w:spacing w:val="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maja</w:t>
      </w:r>
      <w:r>
        <w:rPr>
          <w:spacing w:val="3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każdorazowo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2"/>
        </w:rPr>
        <w:t xml:space="preserve"> </w:t>
      </w:r>
      <w:r>
        <w:t>wystąpienia</w:t>
      </w:r>
      <w:r>
        <w:rPr>
          <w:spacing w:val="5"/>
        </w:rPr>
        <w:t xml:space="preserve"> </w:t>
      </w:r>
      <w:r>
        <w:t>gryzoni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nieruchomości.</w:t>
      </w:r>
    </w:p>
    <w:p w14:paraId="7963F1E1" w14:textId="77777777" w:rsidR="009949DF" w:rsidRDefault="009949DF" w:rsidP="00744FFE">
      <w:pPr>
        <w:ind w:right="272"/>
        <w:rPr>
          <w:b/>
        </w:rPr>
      </w:pPr>
    </w:p>
    <w:p w14:paraId="542BB8DF" w14:textId="77777777" w:rsidR="00FD6E7B" w:rsidRDefault="00FD6E7B" w:rsidP="009949DF">
      <w:pPr>
        <w:ind w:left="272" w:right="272"/>
        <w:jc w:val="center"/>
        <w:rPr>
          <w:b/>
        </w:rPr>
      </w:pPr>
    </w:p>
    <w:p w14:paraId="03E2918B" w14:textId="77777777" w:rsidR="00FD6E7B" w:rsidRDefault="00FD6E7B" w:rsidP="00E834DB">
      <w:pPr>
        <w:ind w:right="272"/>
        <w:rPr>
          <w:b/>
        </w:rPr>
      </w:pPr>
    </w:p>
    <w:p w14:paraId="6EDF645C" w14:textId="77777777" w:rsidR="00E834DB" w:rsidRDefault="00E834DB" w:rsidP="00E834DB">
      <w:pPr>
        <w:ind w:right="272"/>
        <w:rPr>
          <w:b/>
        </w:rPr>
      </w:pPr>
    </w:p>
    <w:p w14:paraId="16B5AB8C" w14:textId="7FE80A5D" w:rsidR="009949DF" w:rsidRDefault="009949DF" w:rsidP="00E834DB">
      <w:pPr>
        <w:ind w:left="272" w:right="272"/>
        <w:jc w:val="center"/>
        <w:rPr>
          <w:b/>
        </w:rPr>
      </w:pPr>
      <w:r>
        <w:rPr>
          <w:b/>
        </w:rPr>
        <w:lastRenderedPageBreak/>
        <w:t>ROZDZIAŁ 9</w:t>
      </w:r>
    </w:p>
    <w:p w14:paraId="5282CD42" w14:textId="77777777" w:rsidR="009949DF" w:rsidRDefault="009949DF" w:rsidP="00E834DB">
      <w:pPr>
        <w:pStyle w:val="Tekstpodstawowy"/>
        <w:ind w:left="0"/>
        <w:jc w:val="center"/>
        <w:rPr>
          <w:b/>
          <w:sz w:val="29"/>
        </w:rPr>
      </w:pPr>
    </w:p>
    <w:p w14:paraId="7F094E0A" w14:textId="77777777" w:rsidR="009949DF" w:rsidRDefault="009949DF" w:rsidP="00E834DB">
      <w:pPr>
        <w:ind w:left="272" w:right="272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3"/>
        </w:rPr>
        <w:t xml:space="preserve"> </w:t>
      </w:r>
      <w:r>
        <w:rPr>
          <w:b/>
        </w:rPr>
        <w:t>końcowe</w:t>
      </w:r>
    </w:p>
    <w:p w14:paraId="2303D982" w14:textId="77777777" w:rsidR="009949DF" w:rsidRDefault="009949DF" w:rsidP="009949DF">
      <w:pPr>
        <w:pStyle w:val="Tekstpodstawowy"/>
        <w:spacing w:before="1"/>
        <w:ind w:left="0"/>
        <w:rPr>
          <w:b/>
          <w:sz w:val="28"/>
        </w:rPr>
      </w:pPr>
    </w:p>
    <w:p w14:paraId="10EA68DE" w14:textId="39E0175C" w:rsidR="009949DF" w:rsidRDefault="009949DF" w:rsidP="009949DF">
      <w:pPr>
        <w:tabs>
          <w:tab w:val="left" w:pos="1500"/>
        </w:tabs>
        <w:spacing w:line="276" w:lineRule="auto"/>
        <w:jc w:val="both"/>
      </w:pPr>
      <w:r>
        <w:rPr>
          <w:b/>
        </w:rPr>
        <w:t xml:space="preserve">§ 23. </w:t>
      </w:r>
      <w:r>
        <w:t>1. Kontrolę wykonania i przestrzegania postanowień niniejszego regulaminu sprawuje Wójt</w:t>
      </w:r>
      <w:r>
        <w:rPr>
          <w:spacing w:val="1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Przodkowo</w:t>
      </w:r>
      <w:r>
        <w:rPr>
          <w:spacing w:val="-3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pośrednictwem</w:t>
      </w:r>
      <w:r>
        <w:rPr>
          <w:spacing w:val="-2"/>
        </w:rPr>
        <w:t xml:space="preserve"> </w:t>
      </w:r>
      <w:r>
        <w:t>uprawnionych</w:t>
      </w:r>
      <w:r>
        <w:rPr>
          <w:spacing w:val="-4"/>
        </w:rPr>
        <w:t xml:space="preserve"> </w:t>
      </w:r>
      <w:r>
        <w:t>osób</w:t>
      </w:r>
      <w:r>
        <w:rPr>
          <w:spacing w:val="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funkcjonariuszy policji.</w:t>
      </w:r>
      <w:bookmarkEnd w:id="0"/>
    </w:p>
    <w:sectPr w:rsidR="009949DF" w:rsidSect="00225A5C">
      <w:pgSz w:w="11910" w:h="16840"/>
      <w:pgMar w:top="1580" w:right="1300" w:bottom="1200" w:left="1300" w:header="0" w:footer="9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E880" w14:textId="77777777" w:rsidR="006C52D6" w:rsidRDefault="006C52D6">
      <w:r>
        <w:separator/>
      </w:r>
    </w:p>
  </w:endnote>
  <w:endnote w:type="continuationSeparator" w:id="0">
    <w:p w14:paraId="236B828F" w14:textId="77777777" w:rsidR="006C52D6" w:rsidRDefault="006C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991B" w14:textId="7C86E3EF" w:rsidR="007F4776" w:rsidRDefault="00744FFE">
    <w:pPr>
      <w:pStyle w:val="Tekstpodstawowy"/>
      <w:spacing w:line="14" w:lineRule="auto"/>
      <w:ind w:left="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407DB" wp14:editId="5203F2D0">
              <wp:simplePos x="0" y="0"/>
              <wp:positionH relativeFrom="page">
                <wp:posOffset>3706495</wp:posOffset>
              </wp:positionH>
              <wp:positionV relativeFrom="page">
                <wp:posOffset>9914255</wp:posOffset>
              </wp:positionV>
              <wp:extent cx="146685" cy="180975"/>
              <wp:effectExtent l="0" t="0" r="0" b="0"/>
              <wp:wrapNone/>
              <wp:docPr id="16739561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E3BCC" w14:textId="77777777" w:rsidR="007F4776" w:rsidRDefault="00000000">
                          <w:pPr>
                            <w:pStyle w:val="Tekstpodstawowy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40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6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dm+zq+EAAAANAQAADwAAAAAAAAAAAAAAAAAvBAAAZHJzL2Rvd25yZXYueG1sUEsFBgAAAAAEAAQA&#10;8wAAAD0FAAAAAA==&#10;" filled="f" stroked="f">
              <v:textbox inset="0,0,0,0">
                <w:txbxContent>
                  <w:p w14:paraId="0D6E3BCC" w14:textId="77777777" w:rsidR="007F4776" w:rsidRDefault="00000000">
                    <w:pPr>
                      <w:pStyle w:val="Tekstpodstawowy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4812" w14:textId="77777777" w:rsidR="006C52D6" w:rsidRDefault="006C52D6">
      <w:r>
        <w:separator/>
      </w:r>
    </w:p>
  </w:footnote>
  <w:footnote w:type="continuationSeparator" w:id="0">
    <w:p w14:paraId="299BFE14" w14:textId="77777777" w:rsidR="006C52D6" w:rsidRDefault="006C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FB4"/>
    <w:multiLevelType w:val="hybridMultilevel"/>
    <w:tmpl w:val="CAE65560"/>
    <w:lvl w:ilvl="0" w:tplc="FFFFFFFF">
      <w:start w:val="2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90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833" w:hanging="27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67" w:hanging="27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01" w:hanging="27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35" w:hanging="27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8" w:hanging="27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2" w:hanging="27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36" w:hanging="279"/>
      </w:pPr>
      <w:rPr>
        <w:rFonts w:hint="default"/>
        <w:lang w:val="pl-PL" w:eastAsia="en-US" w:bidi="ar-SA"/>
      </w:rPr>
    </w:lvl>
  </w:abstractNum>
  <w:abstractNum w:abstractNumId="1" w15:restartNumberingAfterBreak="0">
    <w:nsid w:val="1D3C2AC8"/>
    <w:multiLevelType w:val="hybridMultilevel"/>
    <w:tmpl w:val="04383F74"/>
    <w:lvl w:ilvl="0" w:tplc="AAECC8A4">
      <w:start w:val="2"/>
      <w:numFmt w:val="decimal"/>
      <w:lvlText w:val="%1."/>
      <w:lvlJc w:val="left"/>
      <w:pPr>
        <w:ind w:left="116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003756">
      <w:start w:val="1"/>
      <w:numFmt w:val="decimal"/>
      <w:lvlText w:val="%2."/>
      <w:lvlJc w:val="left"/>
      <w:pPr>
        <w:ind w:left="1264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4F48210">
      <w:numFmt w:val="bullet"/>
      <w:lvlText w:val="•"/>
      <w:lvlJc w:val="left"/>
      <w:pPr>
        <w:ind w:left="2153" w:hanging="442"/>
      </w:pPr>
      <w:rPr>
        <w:rFonts w:hint="default"/>
        <w:lang w:val="pl-PL" w:eastAsia="en-US" w:bidi="ar-SA"/>
      </w:rPr>
    </w:lvl>
    <w:lvl w:ilvl="3" w:tplc="2D265448">
      <w:numFmt w:val="bullet"/>
      <w:lvlText w:val="•"/>
      <w:lvlJc w:val="left"/>
      <w:pPr>
        <w:ind w:left="3047" w:hanging="442"/>
      </w:pPr>
      <w:rPr>
        <w:rFonts w:hint="default"/>
        <w:lang w:val="pl-PL" w:eastAsia="en-US" w:bidi="ar-SA"/>
      </w:rPr>
    </w:lvl>
    <w:lvl w:ilvl="4" w:tplc="E154E3D0">
      <w:numFmt w:val="bullet"/>
      <w:lvlText w:val="•"/>
      <w:lvlJc w:val="left"/>
      <w:pPr>
        <w:ind w:left="3941" w:hanging="442"/>
      </w:pPr>
      <w:rPr>
        <w:rFonts w:hint="default"/>
        <w:lang w:val="pl-PL" w:eastAsia="en-US" w:bidi="ar-SA"/>
      </w:rPr>
    </w:lvl>
    <w:lvl w:ilvl="5" w:tplc="29564F70">
      <w:numFmt w:val="bullet"/>
      <w:lvlText w:val="•"/>
      <w:lvlJc w:val="left"/>
      <w:pPr>
        <w:ind w:left="4835" w:hanging="442"/>
      </w:pPr>
      <w:rPr>
        <w:rFonts w:hint="default"/>
        <w:lang w:val="pl-PL" w:eastAsia="en-US" w:bidi="ar-SA"/>
      </w:rPr>
    </w:lvl>
    <w:lvl w:ilvl="6" w:tplc="0AE07EC2">
      <w:numFmt w:val="bullet"/>
      <w:lvlText w:val="•"/>
      <w:lvlJc w:val="left"/>
      <w:pPr>
        <w:ind w:left="5728" w:hanging="442"/>
      </w:pPr>
      <w:rPr>
        <w:rFonts w:hint="default"/>
        <w:lang w:val="pl-PL" w:eastAsia="en-US" w:bidi="ar-SA"/>
      </w:rPr>
    </w:lvl>
    <w:lvl w:ilvl="7" w:tplc="46EC4D54">
      <w:numFmt w:val="bullet"/>
      <w:lvlText w:val="•"/>
      <w:lvlJc w:val="left"/>
      <w:pPr>
        <w:ind w:left="6622" w:hanging="442"/>
      </w:pPr>
      <w:rPr>
        <w:rFonts w:hint="default"/>
        <w:lang w:val="pl-PL" w:eastAsia="en-US" w:bidi="ar-SA"/>
      </w:rPr>
    </w:lvl>
    <w:lvl w:ilvl="8" w:tplc="0B88CFD6">
      <w:numFmt w:val="bullet"/>
      <w:lvlText w:val="•"/>
      <w:lvlJc w:val="left"/>
      <w:pPr>
        <w:ind w:left="7516" w:hanging="442"/>
      </w:pPr>
      <w:rPr>
        <w:rFonts w:hint="default"/>
        <w:lang w:val="pl-PL" w:eastAsia="en-US" w:bidi="ar-SA"/>
      </w:rPr>
    </w:lvl>
  </w:abstractNum>
  <w:abstractNum w:abstractNumId="2" w15:restartNumberingAfterBreak="0">
    <w:nsid w:val="26F70556"/>
    <w:multiLevelType w:val="hybridMultilevel"/>
    <w:tmpl w:val="B1302E58"/>
    <w:lvl w:ilvl="0" w:tplc="6156949C">
      <w:start w:val="1"/>
      <w:numFmt w:val="decimal"/>
      <w:lvlText w:val="%1.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C8B6BA">
      <w:numFmt w:val="bullet"/>
      <w:lvlText w:val="•"/>
      <w:lvlJc w:val="left"/>
      <w:pPr>
        <w:ind w:left="1686" w:hanging="347"/>
      </w:pPr>
      <w:rPr>
        <w:rFonts w:hint="default"/>
        <w:lang w:val="pl-PL" w:eastAsia="en-US" w:bidi="ar-SA"/>
      </w:rPr>
    </w:lvl>
    <w:lvl w:ilvl="2" w:tplc="6D969768">
      <w:numFmt w:val="bullet"/>
      <w:lvlText w:val="•"/>
      <w:lvlJc w:val="left"/>
      <w:pPr>
        <w:ind w:left="2532" w:hanging="347"/>
      </w:pPr>
      <w:rPr>
        <w:rFonts w:hint="default"/>
        <w:lang w:val="pl-PL" w:eastAsia="en-US" w:bidi="ar-SA"/>
      </w:rPr>
    </w:lvl>
    <w:lvl w:ilvl="3" w:tplc="EE8AADA8">
      <w:numFmt w:val="bullet"/>
      <w:lvlText w:val="•"/>
      <w:lvlJc w:val="left"/>
      <w:pPr>
        <w:ind w:left="3379" w:hanging="347"/>
      </w:pPr>
      <w:rPr>
        <w:rFonts w:hint="default"/>
        <w:lang w:val="pl-PL" w:eastAsia="en-US" w:bidi="ar-SA"/>
      </w:rPr>
    </w:lvl>
    <w:lvl w:ilvl="4" w:tplc="B1AA7316">
      <w:numFmt w:val="bullet"/>
      <w:lvlText w:val="•"/>
      <w:lvlJc w:val="left"/>
      <w:pPr>
        <w:ind w:left="4225" w:hanging="347"/>
      </w:pPr>
      <w:rPr>
        <w:rFonts w:hint="default"/>
        <w:lang w:val="pl-PL" w:eastAsia="en-US" w:bidi="ar-SA"/>
      </w:rPr>
    </w:lvl>
    <w:lvl w:ilvl="5" w:tplc="AF1AE4B4">
      <w:numFmt w:val="bullet"/>
      <w:lvlText w:val="•"/>
      <w:lvlJc w:val="left"/>
      <w:pPr>
        <w:ind w:left="5072" w:hanging="347"/>
      </w:pPr>
      <w:rPr>
        <w:rFonts w:hint="default"/>
        <w:lang w:val="pl-PL" w:eastAsia="en-US" w:bidi="ar-SA"/>
      </w:rPr>
    </w:lvl>
    <w:lvl w:ilvl="6" w:tplc="55DC4B46">
      <w:numFmt w:val="bullet"/>
      <w:lvlText w:val="•"/>
      <w:lvlJc w:val="left"/>
      <w:pPr>
        <w:ind w:left="5918" w:hanging="347"/>
      </w:pPr>
      <w:rPr>
        <w:rFonts w:hint="default"/>
        <w:lang w:val="pl-PL" w:eastAsia="en-US" w:bidi="ar-SA"/>
      </w:rPr>
    </w:lvl>
    <w:lvl w:ilvl="7" w:tplc="32E84DB8">
      <w:numFmt w:val="bullet"/>
      <w:lvlText w:val="•"/>
      <w:lvlJc w:val="left"/>
      <w:pPr>
        <w:ind w:left="6764" w:hanging="347"/>
      </w:pPr>
      <w:rPr>
        <w:rFonts w:hint="default"/>
        <w:lang w:val="pl-PL" w:eastAsia="en-US" w:bidi="ar-SA"/>
      </w:rPr>
    </w:lvl>
    <w:lvl w:ilvl="8" w:tplc="DD4A1CBC">
      <w:numFmt w:val="bullet"/>
      <w:lvlText w:val="•"/>
      <w:lvlJc w:val="left"/>
      <w:pPr>
        <w:ind w:left="7611" w:hanging="347"/>
      </w:pPr>
      <w:rPr>
        <w:rFonts w:hint="default"/>
        <w:lang w:val="pl-PL" w:eastAsia="en-US" w:bidi="ar-SA"/>
      </w:rPr>
    </w:lvl>
  </w:abstractNum>
  <w:abstractNum w:abstractNumId="3" w15:restartNumberingAfterBreak="0">
    <w:nsid w:val="31F365B4"/>
    <w:multiLevelType w:val="hybridMultilevel"/>
    <w:tmpl w:val="C98CAA48"/>
    <w:lvl w:ilvl="0" w:tplc="41D01D4A">
      <w:start w:val="2"/>
      <w:numFmt w:val="decimal"/>
      <w:lvlText w:val="%1.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71EF286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8350FCA2">
      <w:numFmt w:val="bullet"/>
      <w:lvlText w:val="•"/>
      <w:lvlJc w:val="left"/>
      <w:pPr>
        <w:ind w:left="1956" w:hanging="269"/>
      </w:pPr>
      <w:rPr>
        <w:rFonts w:hint="default"/>
        <w:lang w:val="pl-PL" w:eastAsia="en-US" w:bidi="ar-SA"/>
      </w:rPr>
    </w:lvl>
    <w:lvl w:ilvl="3" w:tplc="90F46CF2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E99E1418">
      <w:numFmt w:val="bullet"/>
      <w:lvlText w:val="•"/>
      <w:lvlJc w:val="left"/>
      <w:pPr>
        <w:ind w:left="3793" w:hanging="269"/>
      </w:pPr>
      <w:rPr>
        <w:rFonts w:hint="default"/>
        <w:lang w:val="pl-PL" w:eastAsia="en-US" w:bidi="ar-SA"/>
      </w:rPr>
    </w:lvl>
    <w:lvl w:ilvl="5" w:tplc="57C0CEB6">
      <w:numFmt w:val="bullet"/>
      <w:lvlText w:val="•"/>
      <w:lvlJc w:val="left"/>
      <w:pPr>
        <w:ind w:left="4712" w:hanging="269"/>
      </w:pPr>
      <w:rPr>
        <w:rFonts w:hint="default"/>
        <w:lang w:val="pl-PL" w:eastAsia="en-US" w:bidi="ar-SA"/>
      </w:rPr>
    </w:lvl>
    <w:lvl w:ilvl="6" w:tplc="AA66BEC8">
      <w:numFmt w:val="bullet"/>
      <w:lvlText w:val="•"/>
      <w:lvlJc w:val="left"/>
      <w:pPr>
        <w:ind w:left="5630" w:hanging="269"/>
      </w:pPr>
      <w:rPr>
        <w:rFonts w:hint="default"/>
        <w:lang w:val="pl-PL" w:eastAsia="en-US" w:bidi="ar-SA"/>
      </w:rPr>
    </w:lvl>
    <w:lvl w:ilvl="7" w:tplc="A61E3766">
      <w:numFmt w:val="bullet"/>
      <w:lvlText w:val="•"/>
      <w:lvlJc w:val="left"/>
      <w:pPr>
        <w:ind w:left="6548" w:hanging="269"/>
      </w:pPr>
      <w:rPr>
        <w:rFonts w:hint="default"/>
        <w:lang w:val="pl-PL" w:eastAsia="en-US" w:bidi="ar-SA"/>
      </w:rPr>
    </w:lvl>
    <w:lvl w:ilvl="8" w:tplc="C64256BC">
      <w:numFmt w:val="bullet"/>
      <w:lvlText w:val="•"/>
      <w:lvlJc w:val="left"/>
      <w:pPr>
        <w:ind w:left="7467" w:hanging="269"/>
      </w:pPr>
      <w:rPr>
        <w:rFonts w:hint="default"/>
        <w:lang w:val="pl-PL" w:eastAsia="en-US" w:bidi="ar-SA"/>
      </w:rPr>
    </w:lvl>
  </w:abstractNum>
  <w:abstractNum w:abstractNumId="4" w15:restartNumberingAfterBreak="0">
    <w:nsid w:val="386244BE"/>
    <w:multiLevelType w:val="hybridMultilevel"/>
    <w:tmpl w:val="018A6B80"/>
    <w:lvl w:ilvl="0" w:tplc="656EC06E">
      <w:start w:val="2"/>
      <w:numFmt w:val="decimal"/>
      <w:lvlText w:val="%1.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885F6C">
      <w:numFmt w:val="bullet"/>
      <w:lvlText w:val="•"/>
      <w:lvlJc w:val="left"/>
      <w:pPr>
        <w:ind w:left="1038" w:hanging="264"/>
      </w:pPr>
      <w:rPr>
        <w:rFonts w:hint="default"/>
        <w:lang w:val="pl-PL" w:eastAsia="en-US" w:bidi="ar-SA"/>
      </w:rPr>
    </w:lvl>
    <w:lvl w:ilvl="2" w:tplc="3232F2A0">
      <w:numFmt w:val="bullet"/>
      <w:lvlText w:val="•"/>
      <w:lvlJc w:val="left"/>
      <w:pPr>
        <w:ind w:left="1956" w:hanging="264"/>
      </w:pPr>
      <w:rPr>
        <w:rFonts w:hint="default"/>
        <w:lang w:val="pl-PL" w:eastAsia="en-US" w:bidi="ar-SA"/>
      </w:rPr>
    </w:lvl>
    <w:lvl w:ilvl="3" w:tplc="6E3C6F44">
      <w:numFmt w:val="bullet"/>
      <w:lvlText w:val="•"/>
      <w:lvlJc w:val="left"/>
      <w:pPr>
        <w:ind w:left="2875" w:hanging="264"/>
      </w:pPr>
      <w:rPr>
        <w:rFonts w:hint="default"/>
        <w:lang w:val="pl-PL" w:eastAsia="en-US" w:bidi="ar-SA"/>
      </w:rPr>
    </w:lvl>
    <w:lvl w:ilvl="4" w:tplc="ED961CE0">
      <w:numFmt w:val="bullet"/>
      <w:lvlText w:val="•"/>
      <w:lvlJc w:val="left"/>
      <w:pPr>
        <w:ind w:left="3793" w:hanging="264"/>
      </w:pPr>
      <w:rPr>
        <w:rFonts w:hint="default"/>
        <w:lang w:val="pl-PL" w:eastAsia="en-US" w:bidi="ar-SA"/>
      </w:rPr>
    </w:lvl>
    <w:lvl w:ilvl="5" w:tplc="0428D8CA">
      <w:numFmt w:val="bullet"/>
      <w:lvlText w:val="•"/>
      <w:lvlJc w:val="left"/>
      <w:pPr>
        <w:ind w:left="4712" w:hanging="264"/>
      </w:pPr>
      <w:rPr>
        <w:rFonts w:hint="default"/>
        <w:lang w:val="pl-PL" w:eastAsia="en-US" w:bidi="ar-SA"/>
      </w:rPr>
    </w:lvl>
    <w:lvl w:ilvl="6" w:tplc="68D2A198">
      <w:numFmt w:val="bullet"/>
      <w:lvlText w:val="•"/>
      <w:lvlJc w:val="left"/>
      <w:pPr>
        <w:ind w:left="5630" w:hanging="264"/>
      </w:pPr>
      <w:rPr>
        <w:rFonts w:hint="default"/>
        <w:lang w:val="pl-PL" w:eastAsia="en-US" w:bidi="ar-SA"/>
      </w:rPr>
    </w:lvl>
    <w:lvl w:ilvl="7" w:tplc="B4665A3C">
      <w:numFmt w:val="bullet"/>
      <w:lvlText w:val="•"/>
      <w:lvlJc w:val="left"/>
      <w:pPr>
        <w:ind w:left="6548" w:hanging="264"/>
      </w:pPr>
      <w:rPr>
        <w:rFonts w:hint="default"/>
        <w:lang w:val="pl-PL" w:eastAsia="en-US" w:bidi="ar-SA"/>
      </w:rPr>
    </w:lvl>
    <w:lvl w:ilvl="8" w:tplc="0D04CAB2">
      <w:numFmt w:val="bullet"/>
      <w:lvlText w:val="•"/>
      <w:lvlJc w:val="left"/>
      <w:pPr>
        <w:ind w:left="7467" w:hanging="264"/>
      </w:pPr>
      <w:rPr>
        <w:rFonts w:hint="default"/>
        <w:lang w:val="pl-PL" w:eastAsia="en-US" w:bidi="ar-SA"/>
      </w:rPr>
    </w:lvl>
  </w:abstractNum>
  <w:abstractNum w:abstractNumId="5" w15:restartNumberingAfterBreak="0">
    <w:nsid w:val="3B8640C5"/>
    <w:multiLevelType w:val="hybridMultilevel"/>
    <w:tmpl w:val="2FF8B074"/>
    <w:lvl w:ilvl="0" w:tplc="032850E4">
      <w:start w:val="1"/>
      <w:numFmt w:val="decimal"/>
      <w:lvlText w:val="%1."/>
      <w:lvlJc w:val="left"/>
      <w:pPr>
        <w:ind w:left="514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D2AB392">
      <w:start w:val="1"/>
      <w:numFmt w:val="decimal"/>
      <w:lvlText w:val="%2."/>
      <w:lvlJc w:val="left"/>
      <w:pPr>
        <w:ind w:left="82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5DCB4DA">
      <w:numFmt w:val="bullet"/>
      <w:lvlText w:val="•"/>
      <w:lvlJc w:val="left"/>
      <w:pPr>
        <w:ind w:left="820" w:hanging="428"/>
      </w:pPr>
      <w:rPr>
        <w:rFonts w:hint="default"/>
        <w:lang w:val="pl-PL" w:eastAsia="en-US" w:bidi="ar-SA"/>
      </w:rPr>
    </w:lvl>
    <w:lvl w:ilvl="3" w:tplc="B588CA10">
      <w:numFmt w:val="bullet"/>
      <w:lvlText w:val="•"/>
      <w:lvlJc w:val="left"/>
      <w:pPr>
        <w:ind w:left="1880" w:hanging="428"/>
      </w:pPr>
      <w:rPr>
        <w:rFonts w:hint="default"/>
        <w:lang w:val="pl-PL" w:eastAsia="en-US" w:bidi="ar-SA"/>
      </w:rPr>
    </w:lvl>
    <w:lvl w:ilvl="4" w:tplc="73A4D39E">
      <w:numFmt w:val="bullet"/>
      <w:lvlText w:val="•"/>
      <w:lvlJc w:val="left"/>
      <w:pPr>
        <w:ind w:left="2941" w:hanging="428"/>
      </w:pPr>
      <w:rPr>
        <w:rFonts w:hint="default"/>
        <w:lang w:val="pl-PL" w:eastAsia="en-US" w:bidi="ar-SA"/>
      </w:rPr>
    </w:lvl>
    <w:lvl w:ilvl="5" w:tplc="D408EA1C">
      <w:numFmt w:val="bullet"/>
      <w:lvlText w:val="•"/>
      <w:lvlJc w:val="left"/>
      <w:pPr>
        <w:ind w:left="4001" w:hanging="428"/>
      </w:pPr>
      <w:rPr>
        <w:rFonts w:hint="default"/>
        <w:lang w:val="pl-PL" w:eastAsia="en-US" w:bidi="ar-SA"/>
      </w:rPr>
    </w:lvl>
    <w:lvl w:ilvl="6" w:tplc="D2443030">
      <w:numFmt w:val="bullet"/>
      <w:lvlText w:val="•"/>
      <w:lvlJc w:val="left"/>
      <w:pPr>
        <w:ind w:left="5062" w:hanging="428"/>
      </w:pPr>
      <w:rPr>
        <w:rFonts w:hint="default"/>
        <w:lang w:val="pl-PL" w:eastAsia="en-US" w:bidi="ar-SA"/>
      </w:rPr>
    </w:lvl>
    <w:lvl w:ilvl="7" w:tplc="F61E652E">
      <w:numFmt w:val="bullet"/>
      <w:lvlText w:val="•"/>
      <w:lvlJc w:val="left"/>
      <w:pPr>
        <w:ind w:left="6122" w:hanging="428"/>
      </w:pPr>
      <w:rPr>
        <w:rFonts w:hint="default"/>
        <w:lang w:val="pl-PL" w:eastAsia="en-US" w:bidi="ar-SA"/>
      </w:rPr>
    </w:lvl>
    <w:lvl w:ilvl="8" w:tplc="32E02ED8">
      <w:numFmt w:val="bullet"/>
      <w:lvlText w:val="•"/>
      <w:lvlJc w:val="left"/>
      <w:pPr>
        <w:ind w:left="718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010F8F"/>
    <w:multiLevelType w:val="hybridMultilevel"/>
    <w:tmpl w:val="48EA9B18"/>
    <w:lvl w:ilvl="0" w:tplc="5694E3A2">
      <w:start w:val="2"/>
      <w:numFmt w:val="decimal"/>
      <w:lvlText w:val="%1."/>
      <w:lvlJc w:val="left"/>
      <w:pPr>
        <w:ind w:left="341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C4E2B5C">
      <w:numFmt w:val="bullet"/>
      <w:lvlText w:val="•"/>
      <w:lvlJc w:val="left"/>
      <w:pPr>
        <w:ind w:left="1236" w:hanging="226"/>
      </w:pPr>
      <w:rPr>
        <w:rFonts w:hint="default"/>
        <w:lang w:val="pl-PL" w:eastAsia="en-US" w:bidi="ar-SA"/>
      </w:rPr>
    </w:lvl>
    <w:lvl w:ilvl="2" w:tplc="B47EB6B0">
      <w:numFmt w:val="bullet"/>
      <w:lvlText w:val="•"/>
      <w:lvlJc w:val="left"/>
      <w:pPr>
        <w:ind w:left="2132" w:hanging="226"/>
      </w:pPr>
      <w:rPr>
        <w:rFonts w:hint="default"/>
        <w:lang w:val="pl-PL" w:eastAsia="en-US" w:bidi="ar-SA"/>
      </w:rPr>
    </w:lvl>
    <w:lvl w:ilvl="3" w:tplc="33D83DB6">
      <w:numFmt w:val="bullet"/>
      <w:lvlText w:val="•"/>
      <w:lvlJc w:val="left"/>
      <w:pPr>
        <w:ind w:left="3029" w:hanging="226"/>
      </w:pPr>
      <w:rPr>
        <w:rFonts w:hint="default"/>
        <w:lang w:val="pl-PL" w:eastAsia="en-US" w:bidi="ar-SA"/>
      </w:rPr>
    </w:lvl>
    <w:lvl w:ilvl="4" w:tplc="EB3607EA">
      <w:numFmt w:val="bullet"/>
      <w:lvlText w:val="•"/>
      <w:lvlJc w:val="left"/>
      <w:pPr>
        <w:ind w:left="3925" w:hanging="226"/>
      </w:pPr>
      <w:rPr>
        <w:rFonts w:hint="default"/>
        <w:lang w:val="pl-PL" w:eastAsia="en-US" w:bidi="ar-SA"/>
      </w:rPr>
    </w:lvl>
    <w:lvl w:ilvl="5" w:tplc="0B36629A">
      <w:numFmt w:val="bullet"/>
      <w:lvlText w:val="•"/>
      <w:lvlJc w:val="left"/>
      <w:pPr>
        <w:ind w:left="4822" w:hanging="226"/>
      </w:pPr>
      <w:rPr>
        <w:rFonts w:hint="default"/>
        <w:lang w:val="pl-PL" w:eastAsia="en-US" w:bidi="ar-SA"/>
      </w:rPr>
    </w:lvl>
    <w:lvl w:ilvl="6" w:tplc="23049E36">
      <w:numFmt w:val="bullet"/>
      <w:lvlText w:val="•"/>
      <w:lvlJc w:val="left"/>
      <w:pPr>
        <w:ind w:left="5718" w:hanging="226"/>
      </w:pPr>
      <w:rPr>
        <w:rFonts w:hint="default"/>
        <w:lang w:val="pl-PL" w:eastAsia="en-US" w:bidi="ar-SA"/>
      </w:rPr>
    </w:lvl>
    <w:lvl w:ilvl="7" w:tplc="1818A6BC">
      <w:numFmt w:val="bullet"/>
      <w:lvlText w:val="•"/>
      <w:lvlJc w:val="left"/>
      <w:pPr>
        <w:ind w:left="6614" w:hanging="226"/>
      </w:pPr>
      <w:rPr>
        <w:rFonts w:hint="default"/>
        <w:lang w:val="pl-PL" w:eastAsia="en-US" w:bidi="ar-SA"/>
      </w:rPr>
    </w:lvl>
    <w:lvl w:ilvl="8" w:tplc="EE4EDB58">
      <w:numFmt w:val="bullet"/>
      <w:lvlText w:val="•"/>
      <w:lvlJc w:val="left"/>
      <w:pPr>
        <w:ind w:left="7511" w:hanging="226"/>
      </w:pPr>
      <w:rPr>
        <w:rFonts w:hint="default"/>
        <w:lang w:val="pl-PL" w:eastAsia="en-US" w:bidi="ar-SA"/>
      </w:rPr>
    </w:lvl>
  </w:abstractNum>
  <w:abstractNum w:abstractNumId="7" w15:restartNumberingAfterBreak="0">
    <w:nsid w:val="4A9A4AA5"/>
    <w:multiLevelType w:val="hybridMultilevel"/>
    <w:tmpl w:val="CAE65560"/>
    <w:lvl w:ilvl="0" w:tplc="A2CC04F8">
      <w:start w:val="2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96C334">
      <w:start w:val="1"/>
      <w:numFmt w:val="lowerLetter"/>
      <w:lvlText w:val="%2)"/>
      <w:lvlJc w:val="left"/>
      <w:pPr>
        <w:ind w:left="90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3210114E">
      <w:numFmt w:val="bullet"/>
      <w:lvlText w:val="•"/>
      <w:lvlJc w:val="left"/>
      <w:pPr>
        <w:ind w:left="1833" w:hanging="279"/>
      </w:pPr>
      <w:rPr>
        <w:rFonts w:hint="default"/>
        <w:lang w:val="pl-PL" w:eastAsia="en-US" w:bidi="ar-SA"/>
      </w:rPr>
    </w:lvl>
    <w:lvl w:ilvl="3" w:tplc="336AF8E0">
      <w:numFmt w:val="bullet"/>
      <w:lvlText w:val="•"/>
      <w:lvlJc w:val="left"/>
      <w:pPr>
        <w:ind w:left="2767" w:hanging="279"/>
      </w:pPr>
      <w:rPr>
        <w:rFonts w:hint="default"/>
        <w:lang w:val="pl-PL" w:eastAsia="en-US" w:bidi="ar-SA"/>
      </w:rPr>
    </w:lvl>
    <w:lvl w:ilvl="4" w:tplc="477E29DE">
      <w:numFmt w:val="bullet"/>
      <w:lvlText w:val="•"/>
      <w:lvlJc w:val="left"/>
      <w:pPr>
        <w:ind w:left="3701" w:hanging="279"/>
      </w:pPr>
      <w:rPr>
        <w:rFonts w:hint="default"/>
        <w:lang w:val="pl-PL" w:eastAsia="en-US" w:bidi="ar-SA"/>
      </w:rPr>
    </w:lvl>
    <w:lvl w:ilvl="5" w:tplc="B53E93B8">
      <w:numFmt w:val="bullet"/>
      <w:lvlText w:val="•"/>
      <w:lvlJc w:val="left"/>
      <w:pPr>
        <w:ind w:left="4635" w:hanging="279"/>
      </w:pPr>
      <w:rPr>
        <w:rFonts w:hint="default"/>
        <w:lang w:val="pl-PL" w:eastAsia="en-US" w:bidi="ar-SA"/>
      </w:rPr>
    </w:lvl>
    <w:lvl w:ilvl="6" w:tplc="958A4408">
      <w:numFmt w:val="bullet"/>
      <w:lvlText w:val="•"/>
      <w:lvlJc w:val="left"/>
      <w:pPr>
        <w:ind w:left="5568" w:hanging="279"/>
      </w:pPr>
      <w:rPr>
        <w:rFonts w:hint="default"/>
        <w:lang w:val="pl-PL" w:eastAsia="en-US" w:bidi="ar-SA"/>
      </w:rPr>
    </w:lvl>
    <w:lvl w:ilvl="7" w:tplc="7B86419C">
      <w:numFmt w:val="bullet"/>
      <w:lvlText w:val="•"/>
      <w:lvlJc w:val="left"/>
      <w:pPr>
        <w:ind w:left="6502" w:hanging="279"/>
      </w:pPr>
      <w:rPr>
        <w:rFonts w:hint="default"/>
        <w:lang w:val="pl-PL" w:eastAsia="en-US" w:bidi="ar-SA"/>
      </w:rPr>
    </w:lvl>
    <w:lvl w:ilvl="8" w:tplc="5C7C68B6">
      <w:numFmt w:val="bullet"/>
      <w:lvlText w:val="•"/>
      <w:lvlJc w:val="left"/>
      <w:pPr>
        <w:ind w:left="7436" w:hanging="279"/>
      </w:pPr>
      <w:rPr>
        <w:rFonts w:hint="default"/>
        <w:lang w:val="pl-PL" w:eastAsia="en-US" w:bidi="ar-SA"/>
      </w:rPr>
    </w:lvl>
  </w:abstractNum>
  <w:abstractNum w:abstractNumId="8" w15:restartNumberingAfterBreak="0">
    <w:nsid w:val="4C0A6803"/>
    <w:multiLevelType w:val="hybridMultilevel"/>
    <w:tmpl w:val="177AF2EE"/>
    <w:lvl w:ilvl="0" w:tplc="2CEE180A">
      <w:start w:val="2"/>
      <w:numFmt w:val="decimal"/>
      <w:lvlText w:val="%1.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F0C1244">
      <w:numFmt w:val="bullet"/>
      <w:lvlText w:val="•"/>
      <w:lvlJc w:val="left"/>
      <w:pPr>
        <w:ind w:left="1038" w:hanging="264"/>
      </w:pPr>
      <w:rPr>
        <w:rFonts w:hint="default"/>
        <w:lang w:val="pl-PL" w:eastAsia="en-US" w:bidi="ar-SA"/>
      </w:rPr>
    </w:lvl>
    <w:lvl w:ilvl="2" w:tplc="19484A5E">
      <w:numFmt w:val="bullet"/>
      <w:lvlText w:val="•"/>
      <w:lvlJc w:val="left"/>
      <w:pPr>
        <w:ind w:left="1956" w:hanging="264"/>
      </w:pPr>
      <w:rPr>
        <w:rFonts w:hint="default"/>
        <w:lang w:val="pl-PL" w:eastAsia="en-US" w:bidi="ar-SA"/>
      </w:rPr>
    </w:lvl>
    <w:lvl w:ilvl="3" w:tplc="742ADCE4">
      <w:numFmt w:val="bullet"/>
      <w:lvlText w:val="•"/>
      <w:lvlJc w:val="left"/>
      <w:pPr>
        <w:ind w:left="2875" w:hanging="264"/>
      </w:pPr>
      <w:rPr>
        <w:rFonts w:hint="default"/>
        <w:lang w:val="pl-PL" w:eastAsia="en-US" w:bidi="ar-SA"/>
      </w:rPr>
    </w:lvl>
    <w:lvl w:ilvl="4" w:tplc="9DFA0F4A">
      <w:numFmt w:val="bullet"/>
      <w:lvlText w:val="•"/>
      <w:lvlJc w:val="left"/>
      <w:pPr>
        <w:ind w:left="3793" w:hanging="264"/>
      </w:pPr>
      <w:rPr>
        <w:rFonts w:hint="default"/>
        <w:lang w:val="pl-PL" w:eastAsia="en-US" w:bidi="ar-SA"/>
      </w:rPr>
    </w:lvl>
    <w:lvl w:ilvl="5" w:tplc="E67E1F8E">
      <w:numFmt w:val="bullet"/>
      <w:lvlText w:val="•"/>
      <w:lvlJc w:val="left"/>
      <w:pPr>
        <w:ind w:left="4712" w:hanging="264"/>
      </w:pPr>
      <w:rPr>
        <w:rFonts w:hint="default"/>
        <w:lang w:val="pl-PL" w:eastAsia="en-US" w:bidi="ar-SA"/>
      </w:rPr>
    </w:lvl>
    <w:lvl w:ilvl="6" w:tplc="EC621504">
      <w:numFmt w:val="bullet"/>
      <w:lvlText w:val="•"/>
      <w:lvlJc w:val="left"/>
      <w:pPr>
        <w:ind w:left="5630" w:hanging="264"/>
      </w:pPr>
      <w:rPr>
        <w:rFonts w:hint="default"/>
        <w:lang w:val="pl-PL" w:eastAsia="en-US" w:bidi="ar-SA"/>
      </w:rPr>
    </w:lvl>
    <w:lvl w:ilvl="7" w:tplc="85CEA4C2">
      <w:numFmt w:val="bullet"/>
      <w:lvlText w:val="•"/>
      <w:lvlJc w:val="left"/>
      <w:pPr>
        <w:ind w:left="6548" w:hanging="264"/>
      </w:pPr>
      <w:rPr>
        <w:rFonts w:hint="default"/>
        <w:lang w:val="pl-PL" w:eastAsia="en-US" w:bidi="ar-SA"/>
      </w:rPr>
    </w:lvl>
    <w:lvl w:ilvl="8" w:tplc="28B61AFE">
      <w:numFmt w:val="bullet"/>
      <w:lvlText w:val="•"/>
      <w:lvlJc w:val="left"/>
      <w:pPr>
        <w:ind w:left="7467" w:hanging="264"/>
      </w:pPr>
      <w:rPr>
        <w:rFonts w:hint="default"/>
        <w:lang w:val="pl-PL" w:eastAsia="en-US" w:bidi="ar-SA"/>
      </w:rPr>
    </w:lvl>
  </w:abstractNum>
  <w:abstractNum w:abstractNumId="9" w15:restartNumberingAfterBreak="0">
    <w:nsid w:val="4E2824EE"/>
    <w:multiLevelType w:val="hybridMultilevel"/>
    <w:tmpl w:val="C9C29EC4"/>
    <w:lvl w:ilvl="0" w:tplc="52C49714">
      <w:start w:val="1"/>
      <w:numFmt w:val="decimal"/>
      <w:lvlText w:val="%1."/>
      <w:lvlJc w:val="left"/>
      <w:pPr>
        <w:ind w:left="82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DAC790E">
      <w:start w:val="1"/>
      <w:numFmt w:val="decimal"/>
      <w:lvlText w:val="%2)"/>
      <w:lvlJc w:val="left"/>
      <w:pPr>
        <w:ind w:left="822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F58818A">
      <w:numFmt w:val="bullet"/>
      <w:lvlText w:val="•"/>
      <w:lvlJc w:val="left"/>
      <w:pPr>
        <w:ind w:left="2516" w:hanging="347"/>
      </w:pPr>
      <w:rPr>
        <w:rFonts w:hint="default"/>
        <w:lang w:val="pl-PL" w:eastAsia="en-US" w:bidi="ar-SA"/>
      </w:rPr>
    </w:lvl>
    <w:lvl w:ilvl="3" w:tplc="0AD4CFD8">
      <w:numFmt w:val="bullet"/>
      <w:lvlText w:val="•"/>
      <w:lvlJc w:val="left"/>
      <w:pPr>
        <w:ind w:left="3365" w:hanging="347"/>
      </w:pPr>
      <w:rPr>
        <w:rFonts w:hint="default"/>
        <w:lang w:val="pl-PL" w:eastAsia="en-US" w:bidi="ar-SA"/>
      </w:rPr>
    </w:lvl>
    <w:lvl w:ilvl="4" w:tplc="41FE111E">
      <w:numFmt w:val="bullet"/>
      <w:lvlText w:val="•"/>
      <w:lvlJc w:val="left"/>
      <w:pPr>
        <w:ind w:left="4213" w:hanging="347"/>
      </w:pPr>
      <w:rPr>
        <w:rFonts w:hint="default"/>
        <w:lang w:val="pl-PL" w:eastAsia="en-US" w:bidi="ar-SA"/>
      </w:rPr>
    </w:lvl>
    <w:lvl w:ilvl="5" w:tplc="2DBCE802">
      <w:numFmt w:val="bullet"/>
      <w:lvlText w:val="•"/>
      <w:lvlJc w:val="left"/>
      <w:pPr>
        <w:ind w:left="5062" w:hanging="347"/>
      </w:pPr>
      <w:rPr>
        <w:rFonts w:hint="default"/>
        <w:lang w:val="pl-PL" w:eastAsia="en-US" w:bidi="ar-SA"/>
      </w:rPr>
    </w:lvl>
    <w:lvl w:ilvl="6" w:tplc="2F60FBF6">
      <w:numFmt w:val="bullet"/>
      <w:lvlText w:val="•"/>
      <w:lvlJc w:val="left"/>
      <w:pPr>
        <w:ind w:left="5910" w:hanging="347"/>
      </w:pPr>
      <w:rPr>
        <w:rFonts w:hint="default"/>
        <w:lang w:val="pl-PL" w:eastAsia="en-US" w:bidi="ar-SA"/>
      </w:rPr>
    </w:lvl>
    <w:lvl w:ilvl="7" w:tplc="B5DAF118">
      <w:numFmt w:val="bullet"/>
      <w:lvlText w:val="•"/>
      <w:lvlJc w:val="left"/>
      <w:pPr>
        <w:ind w:left="6758" w:hanging="347"/>
      </w:pPr>
      <w:rPr>
        <w:rFonts w:hint="default"/>
        <w:lang w:val="pl-PL" w:eastAsia="en-US" w:bidi="ar-SA"/>
      </w:rPr>
    </w:lvl>
    <w:lvl w:ilvl="8" w:tplc="A7CCC110">
      <w:numFmt w:val="bullet"/>
      <w:lvlText w:val="•"/>
      <w:lvlJc w:val="left"/>
      <w:pPr>
        <w:ind w:left="7607" w:hanging="347"/>
      </w:pPr>
      <w:rPr>
        <w:rFonts w:hint="default"/>
        <w:lang w:val="pl-PL" w:eastAsia="en-US" w:bidi="ar-SA"/>
      </w:rPr>
    </w:lvl>
  </w:abstractNum>
  <w:abstractNum w:abstractNumId="10" w15:restartNumberingAfterBreak="0">
    <w:nsid w:val="57180934"/>
    <w:multiLevelType w:val="hybridMultilevel"/>
    <w:tmpl w:val="60681276"/>
    <w:lvl w:ilvl="0" w:tplc="A008DAC0">
      <w:start w:val="2"/>
      <w:numFmt w:val="decimal"/>
      <w:lvlText w:val="%1."/>
      <w:lvlJc w:val="left"/>
      <w:pPr>
        <w:ind w:left="11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2B6CAD2">
      <w:start w:val="1"/>
      <w:numFmt w:val="lowerLetter"/>
      <w:lvlText w:val="%2)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74487B60">
      <w:numFmt w:val="bullet"/>
      <w:lvlText w:val="•"/>
      <w:lvlJc w:val="left"/>
      <w:pPr>
        <w:ind w:left="840" w:hanging="347"/>
      </w:pPr>
      <w:rPr>
        <w:rFonts w:hint="default"/>
        <w:lang w:val="pl-PL" w:eastAsia="en-US" w:bidi="ar-SA"/>
      </w:rPr>
    </w:lvl>
    <w:lvl w:ilvl="3" w:tplc="91004E38">
      <w:numFmt w:val="bullet"/>
      <w:lvlText w:val="•"/>
      <w:lvlJc w:val="left"/>
      <w:pPr>
        <w:ind w:left="1898" w:hanging="347"/>
      </w:pPr>
      <w:rPr>
        <w:rFonts w:hint="default"/>
        <w:lang w:val="pl-PL" w:eastAsia="en-US" w:bidi="ar-SA"/>
      </w:rPr>
    </w:lvl>
    <w:lvl w:ilvl="4" w:tplc="3952630C">
      <w:numFmt w:val="bullet"/>
      <w:lvlText w:val="•"/>
      <w:lvlJc w:val="left"/>
      <w:pPr>
        <w:ind w:left="2956" w:hanging="347"/>
      </w:pPr>
      <w:rPr>
        <w:rFonts w:hint="default"/>
        <w:lang w:val="pl-PL" w:eastAsia="en-US" w:bidi="ar-SA"/>
      </w:rPr>
    </w:lvl>
    <w:lvl w:ilvl="5" w:tplc="3BD6D88C">
      <w:numFmt w:val="bullet"/>
      <w:lvlText w:val="•"/>
      <w:lvlJc w:val="left"/>
      <w:pPr>
        <w:ind w:left="4014" w:hanging="347"/>
      </w:pPr>
      <w:rPr>
        <w:rFonts w:hint="default"/>
        <w:lang w:val="pl-PL" w:eastAsia="en-US" w:bidi="ar-SA"/>
      </w:rPr>
    </w:lvl>
    <w:lvl w:ilvl="6" w:tplc="EFCC00E6">
      <w:numFmt w:val="bullet"/>
      <w:lvlText w:val="•"/>
      <w:lvlJc w:val="left"/>
      <w:pPr>
        <w:ind w:left="5072" w:hanging="347"/>
      </w:pPr>
      <w:rPr>
        <w:rFonts w:hint="default"/>
        <w:lang w:val="pl-PL" w:eastAsia="en-US" w:bidi="ar-SA"/>
      </w:rPr>
    </w:lvl>
    <w:lvl w:ilvl="7" w:tplc="DBBE8C7A">
      <w:numFmt w:val="bullet"/>
      <w:lvlText w:val="•"/>
      <w:lvlJc w:val="left"/>
      <w:pPr>
        <w:ind w:left="6130" w:hanging="347"/>
      </w:pPr>
      <w:rPr>
        <w:rFonts w:hint="default"/>
        <w:lang w:val="pl-PL" w:eastAsia="en-US" w:bidi="ar-SA"/>
      </w:rPr>
    </w:lvl>
    <w:lvl w:ilvl="8" w:tplc="906AE060">
      <w:numFmt w:val="bullet"/>
      <w:lvlText w:val="•"/>
      <w:lvlJc w:val="left"/>
      <w:pPr>
        <w:ind w:left="7188" w:hanging="347"/>
      </w:pPr>
      <w:rPr>
        <w:rFonts w:hint="default"/>
        <w:lang w:val="pl-PL" w:eastAsia="en-US" w:bidi="ar-SA"/>
      </w:rPr>
    </w:lvl>
  </w:abstractNum>
  <w:abstractNum w:abstractNumId="11" w15:restartNumberingAfterBreak="0">
    <w:nsid w:val="5C0B51E3"/>
    <w:multiLevelType w:val="hybridMultilevel"/>
    <w:tmpl w:val="90BC16C2"/>
    <w:lvl w:ilvl="0" w:tplc="6F3CB20A">
      <w:start w:val="2"/>
      <w:numFmt w:val="decimal"/>
      <w:lvlText w:val="%1.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AD88F72">
      <w:start w:val="1"/>
      <w:numFmt w:val="lowerLetter"/>
      <w:lvlText w:val="%2)"/>
      <w:lvlJc w:val="left"/>
      <w:pPr>
        <w:ind w:left="822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90B0595A">
      <w:numFmt w:val="bullet"/>
      <w:lvlText w:val="•"/>
      <w:lvlJc w:val="left"/>
      <w:pPr>
        <w:ind w:left="1762" w:hanging="347"/>
      </w:pPr>
      <w:rPr>
        <w:rFonts w:hint="default"/>
        <w:lang w:val="pl-PL" w:eastAsia="en-US" w:bidi="ar-SA"/>
      </w:rPr>
    </w:lvl>
    <w:lvl w:ilvl="3" w:tplc="5E1A9FF0">
      <w:numFmt w:val="bullet"/>
      <w:lvlText w:val="•"/>
      <w:lvlJc w:val="left"/>
      <w:pPr>
        <w:ind w:left="2705" w:hanging="347"/>
      </w:pPr>
      <w:rPr>
        <w:rFonts w:hint="default"/>
        <w:lang w:val="pl-PL" w:eastAsia="en-US" w:bidi="ar-SA"/>
      </w:rPr>
    </w:lvl>
    <w:lvl w:ilvl="4" w:tplc="5392837E">
      <w:numFmt w:val="bullet"/>
      <w:lvlText w:val="•"/>
      <w:lvlJc w:val="left"/>
      <w:pPr>
        <w:ind w:left="3648" w:hanging="347"/>
      </w:pPr>
      <w:rPr>
        <w:rFonts w:hint="default"/>
        <w:lang w:val="pl-PL" w:eastAsia="en-US" w:bidi="ar-SA"/>
      </w:rPr>
    </w:lvl>
    <w:lvl w:ilvl="5" w:tplc="E6D05E72">
      <w:numFmt w:val="bullet"/>
      <w:lvlText w:val="•"/>
      <w:lvlJc w:val="left"/>
      <w:pPr>
        <w:ind w:left="4590" w:hanging="347"/>
      </w:pPr>
      <w:rPr>
        <w:rFonts w:hint="default"/>
        <w:lang w:val="pl-PL" w:eastAsia="en-US" w:bidi="ar-SA"/>
      </w:rPr>
    </w:lvl>
    <w:lvl w:ilvl="6" w:tplc="8DD80FB8">
      <w:numFmt w:val="bullet"/>
      <w:lvlText w:val="•"/>
      <w:lvlJc w:val="left"/>
      <w:pPr>
        <w:ind w:left="5533" w:hanging="347"/>
      </w:pPr>
      <w:rPr>
        <w:rFonts w:hint="default"/>
        <w:lang w:val="pl-PL" w:eastAsia="en-US" w:bidi="ar-SA"/>
      </w:rPr>
    </w:lvl>
    <w:lvl w:ilvl="7" w:tplc="6F0475EA">
      <w:numFmt w:val="bullet"/>
      <w:lvlText w:val="•"/>
      <w:lvlJc w:val="left"/>
      <w:pPr>
        <w:ind w:left="6476" w:hanging="347"/>
      </w:pPr>
      <w:rPr>
        <w:rFonts w:hint="default"/>
        <w:lang w:val="pl-PL" w:eastAsia="en-US" w:bidi="ar-SA"/>
      </w:rPr>
    </w:lvl>
    <w:lvl w:ilvl="8" w:tplc="FA728F78">
      <w:numFmt w:val="bullet"/>
      <w:lvlText w:val="•"/>
      <w:lvlJc w:val="left"/>
      <w:pPr>
        <w:ind w:left="7418" w:hanging="347"/>
      </w:pPr>
      <w:rPr>
        <w:rFonts w:hint="default"/>
        <w:lang w:val="pl-PL" w:eastAsia="en-US" w:bidi="ar-SA"/>
      </w:rPr>
    </w:lvl>
  </w:abstractNum>
  <w:abstractNum w:abstractNumId="12" w15:restartNumberingAfterBreak="0">
    <w:nsid w:val="5F0B71B4"/>
    <w:multiLevelType w:val="hybridMultilevel"/>
    <w:tmpl w:val="C4FC8DC2"/>
    <w:lvl w:ilvl="0" w:tplc="D4263D4C">
      <w:start w:val="4"/>
      <w:numFmt w:val="decimal"/>
      <w:lvlText w:val="%1.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E380A">
      <w:start w:val="1"/>
      <w:numFmt w:val="lowerLetter"/>
      <w:lvlText w:val="%2)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62F26B00">
      <w:numFmt w:val="bullet"/>
      <w:lvlText w:val="•"/>
      <w:lvlJc w:val="left"/>
      <w:pPr>
        <w:ind w:left="1780" w:hanging="347"/>
      </w:pPr>
      <w:rPr>
        <w:rFonts w:hint="default"/>
        <w:lang w:val="pl-PL" w:eastAsia="en-US" w:bidi="ar-SA"/>
      </w:rPr>
    </w:lvl>
    <w:lvl w:ilvl="3" w:tplc="5D366DB2">
      <w:numFmt w:val="bullet"/>
      <w:lvlText w:val="•"/>
      <w:lvlJc w:val="left"/>
      <w:pPr>
        <w:ind w:left="2720" w:hanging="347"/>
      </w:pPr>
      <w:rPr>
        <w:rFonts w:hint="default"/>
        <w:lang w:val="pl-PL" w:eastAsia="en-US" w:bidi="ar-SA"/>
      </w:rPr>
    </w:lvl>
    <w:lvl w:ilvl="4" w:tplc="D9505EAA">
      <w:numFmt w:val="bullet"/>
      <w:lvlText w:val="•"/>
      <w:lvlJc w:val="left"/>
      <w:pPr>
        <w:ind w:left="3661" w:hanging="347"/>
      </w:pPr>
      <w:rPr>
        <w:rFonts w:hint="default"/>
        <w:lang w:val="pl-PL" w:eastAsia="en-US" w:bidi="ar-SA"/>
      </w:rPr>
    </w:lvl>
    <w:lvl w:ilvl="5" w:tplc="16FE81F0">
      <w:numFmt w:val="bullet"/>
      <w:lvlText w:val="•"/>
      <w:lvlJc w:val="left"/>
      <w:pPr>
        <w:ind w:left="4601" w:hanging="347"/>
      </w:pPr>
      <w:rPr>
        <w:rFonts w:hint="default"/>
        <w:lang w:val="pl-PL" w:eastAsia="en-US" w:bidi="ar-SA"/>
      </w:rPr>
    </w:lvl>
    <w:lvl w:ilvl="6" w:tplc="38B4A262">
      <w:numFmt w:val="bullet"/>
      <w:lvlText w:val="•"/>
      <w:lvlJc w:val="left"/>
      <w:pPr>
        <w:ind w:left="5542" w:hanging="347"/>
      </w:pPr>
      <w:rPr>
        <w:rFonts w:hint="default"/>
        <w:lang w:val="pl-PL" w:eastAsia="en-US" w:bidi="ar-SA"/>
      </w:rPr>
    </w:lvl>
    <w:lvl w:ilvl="7" w:tplc="3BF69AC4">
      <w:numFmt w:val="bullet"/>
      <w:lvlText w:val="•"/>
      <w:lvlJc w:val="left"/>
      <w:pPr>
        <w:ind w:left="6482" w:hanging="347"/>
      </w:pPr>
      <w:rPr>
        <w:rFonts w:hint="default"/>
        <w:lang w:val="pl-PL" w:eastAsia="en-US" w:bidi="ar-SA"/>
      </w:rPr>
    </w:lvl>
    <w:lvl w:ilvl="8" w:tplc="B62892F4">
      <w:numFmt w:val="bullet"/>
      <w:lvlText w:val="•"/>
      <w:lvlJc w:val="left"/>
      <w:pPr>
        <w:ind w:left="7423" w:hanging="347"/>
      </w:pPr>
      <w:rPr>
        <w:rFonts w:hint="default"/>
        <w:lang w:val="pl-PL" w:eastAsia="en-US" w:bidi="ar-SA"/>
      </w:rPr>
    </w:lvl>
  </w:abstractNum>
  <w:abstractNum w:abstractNumId="13" w15:restartNumberingAfterBreak="0">
    <w:nsid w:val="5F587591"/>
    <w:multiLevelType w:val="hybridMultilevel"/>
    <w:tmpl w:val="1B828CA4"/>
    <w:lvl w:ilvl="0" w:tplc="E8105338">
      <w:start w:val="2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182F16">
      <w:start w:val="1"/>
      <w:numFmt w:val="lowerLetter"/>
      <w:lvlText w:val="%2)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B52E150E">
      <w:numFmt w:val="bullet"/>
      <w:lvlText w:val="•"/>
      <w:lvlJc w:val="left"/>
      <w:pPr>
        <w:ind w:left="1780" w:hanging="347"/>
      </w:pPr>
      <w:rPr>
        <w:rFonts w:hint="default"/>
        <w:lang w:val="pl-PL" w:eastAsia="en-US" w:bidi="ar-SA"/>
      </w:rPr>
    </w:lvl>
    <w:lvl w:ilvl="3" w:tplc="FCA4A94C">
      <w:numFmt w:val="bullet"/>
      <w:lvlText w:val="•"/>
      <w:lvlJc w:val="left"/>
      <w:pPr>
        <w:ind w:left="2720" w:hanging="347"/>
      </w:pPr>
      <w:rPr>
        <w:rFonts w:hint="default"/>
        <w:lang w:val="pl-PL" w:eastAsia="en-US" w:bidi="ar-SA"/>
      </w:rPr>
    </w:lvl>
    <w:lvl w:ilvl="4" w:tplc="37E2523C">
      <w:numFmt w:val="bullet"/>
      <w:lvlText w:val="•"/>
      <w:lvlJc w:val="left"/>
      <w:pPr>
        <w:ind w:left="3661" w:hanging="347"/>
      </w:pPr>
      <w:rPr>
        <w:rFonts w:hint="default"/>
        <w:lang w:val="pl-PL" w:eastAsia="en-US" w:bidi="ar-SA"/>
      </w:rPr>
    </w:lvl>
    <w:lvl w:ilvl="5" w:tplc="5F6AE8A6">
      <w:numFmt w:val="bullet"/>
      <w:lvlText w:val="•"/>
      <w:lvlJc w:val="left"/>
      <w:pPr>
        <w:ind w:left="4601" w:hanging="347"/>
      </w:pPr>
      <w:rPr>
        <w:rFonts w:hint="default"/>
        <w:lang w:val="pl-PL" w:eastAsia="en-US" w:bidi="ar-SA"/>
      </w:rPr>
    </w:lvl>
    <w:lvl w:ilvl="6" w:tplc="E522C5D0">
      <w:numFmt w:val="bullet"/>
      <w:lvlText w:val="•"/>
      <w:lvlJc w:val="left"/>
      <w:pPr>
        <w:ind w:left="5542" w:hanging="347"/>
      </w:pPr>
      <w:rPr>
        <w:rFonts w:hint="default"/>
        <w:lang w:val="pl-PL" w:eastAsia="en-US" w:bidi="ar-SA"/>
      </w:rPr>
    </w:lvl>
    <w:lvl w:ilvl="7" w:tplc="783AE27E">
      <w:numFmt w:val="bullet"/>
      <w:lvlText w:val="•"/>
      <w:lvlJc w:val="left"/>
      <w:pPr>
        <w:ind w:left="6482" w:hanging="347"/>
      </w:pPr>
      <w:rPr>
        <w:rFonts w:hint="default"/>
        <w:lang w:val="pl-PL" w:eastAsia="en-US" w:bidi="ar-SA"/>
      </w:rPr>
    </w:lvl>
    <w:lvl w:ilvl="8" w:tplc="92BCB79C">
      <w:numFmt w:val="bullet"/>
      <w:lvlText w:val="•"/>
      <w:lvlJc w:val="left"/>
      <w:pPr>
        <w:ind w:left="7423" w:hanging="347"/>
      </w:pPr>
      <w:rPr>
        <w:rFonts w:hint="default"/>
        <w:lang w:val="pl-PL" w:eastAsia="en-US" w:bidi="ar-SA"/>
      </w:rPr>
    </w:lvl>
  </w:abstractNum>
  <w:abstractNum w:abstractNumId="14" w15:restartNumberingAfterBreak="0">
    <w:nsid w:val="75EF1766"/>
    <w:multiLevelType w:val="hybridMultilevel"/>
    <w:tmpl w:val="C32C0EB4"/>
    <w:lvl w:ilvl="0" w:tplc="88B6308C">
      <w:start w:val="2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BA24360">
      <w:numFmt w:val="bullet"/>
      <w:lvlText w:val="•"/>
      <w:lvlJc w:val="left"/>
      <w:pPr>
        <w:ind w:left="1038" w:hanging="245"/>
      </w:pPr>
      <w:rPr>
        <w:rFonts w:hint="default"/>
        <w:lang w:val="pl-PL" w:eastAsia="en-US" w:bidi="ar-SA"/>
      </w:rPr>
    </w:lvl>
    <w:lvl w:ilvl="2" w:tplc="2DB876F6">
      <w:numFmt w:val="bullet"/>
      <w:lvlText w:val="•"/>
      <w:lvlJc w:val="left"/>
      <w:pPr>
        <w:ind w:left="1956" w:hanging="245"/>
      </w:pPr>
      <w:rPr>
        <w:rFonts w:hint="default"/>
        <w:lang w:val="pl-PL" w:eastAsia="en-US" w:bidi="ar-SA"/>
      </w:rPr>
    </w:lvl>
    <w:lvl w:ilvl="3" w:tplc="4A68F73A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ED84958C">
      <w:numFmt w:val="bullet"/>
      <w:lvlText w:val="•"/>
      <w:lvlJc w:val="left"/>
      <w:pPr>
        <w:ind w:left="3793" w:hanging="245"/>
      </w:pPr>
      <w:rPr>
        <w:rFonts w:hint="default"/>
        <w:lang w:val="pl-PL" w:eastAsia="en-US" w:bidi="ar-SA"/>
      </w:rPr>
    </w:lvl>
    <w:lvl w:ilvl="5" w:tplc="8CF03EB4">
      <w:numFmt w:val="bullet"/>
      <w:lvlText w:val="•"/>
      <w:lvlJc w:val="left"/>
      <w:pPr>
        <w:ind w:left="4712" w:hanging="245"/>
      </w:pPr>
      <w:rPr>
        <w:rFonts w:hint="default"/>
        <w:lang w:val="pl-PL" w:eastAsia="en-US" w:bidi="ar-SA"/>
      </w:rPr>
    </w:lvl>
    <w:lvl w:ilvl="6" w:tplc="D212A306">
      <w:numFmt w:val="bullet"/>
      <w:lvlText w:val="•"/>
      <w:lvlJc w:val="left"/>
      <w:pPr>
        <w:ind w:left="5630" w:hanging="245"/>
      </w:pPr>
      <w:rPr>
        <w:rFonts w:hint="default"/>
        <w:lang w:val="pl-PL" w:eastAsia="en-US" w:bidi="ar-SA"/>
      </w:rPr>
    </w:lvl>
    <w:lvl w:ilvl="7" w:tplc="84AC3840">
      <w:numFmt w:val="bullet"/>
      <w:lvlText w:val="•"/>
      <w:lvlJc w:val="left"/>
      <w:pPr>
        <w:ind w:left="6548" w:hanging="245"/>
      </w:pPr>
      <w:rPr>
        <w:rFonts w:hint="default"/>
        <w:lang w:val="pl-PL" w:eastAsia="en-US" w:bidi="ar-SA"/>
      </w:rPr>
    </w:lvl>
    <w:lvl w:ilvl="8" w:tplc="392C9542">
      <w:numFmt w:val="bullet"/>
      <w:lvlText w:val="•"/>
      <w:lvlJc w:val="left"/>
      <w:pPr>
        <w:ind w:left="7467" w:hanging="245"/>
      </w:pPr>
      <w:rPr>
        <w:rFonts w:hint="default"/>
        <w:lang w:val="pl-PL" w:eastAsia="en-US" w:bidi="ar-SA"/>
      </w:rPr>
    </w:lvl>
  </w:abstractNum>
  <w:abstractNum w:abstractNumId="15" w15:restartNumberingAfterBreak="0">
    <w:nsid w:val="7F890313"/>
    <w:multiLevelType w:val="hybridMultilevel"/>
    <w:tmpl w:val="2C8E8E7A"/>
    <w:lvl w:ilvl="0" w:tplc="86527250">
      <w:start w:val="2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5E3756">
      <w:start w:val="1"/>
      <w:numFmt w:val="decimal"/>
      <w:lvlText w:val="%2)"/>
      <w:lvlJc w:val="left"/>
      <w:pPr>
        <w:ind w:left="822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C86DD78">
      <w:numFmt w:val="bullet"/>
      <w:lvlText w:val="•"/>
      <w:lvlJc w:val="left"/>
      <w:pPr>
        <w:ind w:left="1762" w:hanging="347"/>
      </w:pPr>
      <w:rPr>
        <w:rFonts w:hint="default"/>
        <w:lang w:val="pl-PL" w:eastAsia="en-US" w:bidi="ar-SA"/>
      </w:rPr>
    </w:lvl>
    <w:lvl w:ilvl="3" w:tplc="CF5A5438">
      <w:numFmt w:val="bullet"/>
      <w:lvlText w:val="•"/>
      <w:lvlJc w:val="left"/>
      <w:pPr>
        <w:ind w:left="2705" w:hanging="347"/>
      </w:pPr>
      <w:rPr>
        <w:rFonts w:hint="default"/>
        <w:lang w:val="pl-PL" w:eastAsia="en-US" w:bidi="ar-SA"/>
      </w:rPr>
    </w:lvl>
    <w:lvl w:ilvl="4" w:tplc="5782A196">
      <w:numFmt w:val="bullet"/>
      <w:lvlText w:val="•"/>
      <w:lvlJc w:val="left"/>
      <w:pPr>
        <w:ind w:left="3648" w:hanging="347"/>
      </w:pPr>
      <w:rPr>
        <w:rFonts w:hint="default"/>
        <w:lang w:val="pl-PL" w:eastAsia="en-US" w:bidi="ar-SA"/>
      </w:rPr>
    </w:lvl>
    <w:lvl w:ilvl="5" w:tplc="5F78D784">
      <w:numFmt w:val="bullet"/>
      <w:lvlText w:val="•"/>
      <w:lvlJc w:val="left"/>
      <w:pPr>
        <w:ind w:left="4590" w:hanging="347"/>
      </w:pPr>
      <w:rPr>
        <w:rFonts w:hint="default"/>
        <w:lang w:val="pl-PL" w:eastAsia="en-US" w:bidi="ar-SA"/>
      </w:rPr>
    </w:lvl>
    <w:lvl w:ilvl="6" w:tplc="88522900">
      <w:numFmt w:val="bullet"/>
      <w:lvlText w:val="•"/>
      <w:lvlJc w:val="left"/>
      <w:pPr>
        <w:ind w:left="5533" w:hanging="347"/>
      </w:pPr>
      <w:rPr>
        <w:rFonts w:hint="default"/>
        <w:lang w:val="pl-PL" w:eastAsia="en-US" w:bidi="ar-SA"/>
      </w:rPr>
    </w:lvl>
    <w:lvl w:ilvl="7" w:tplc="4CD88108">
      <w:numFmt w:val="bullet"/>
      <w:lvlText w:val="•"/>
      <w:lvlJc w:val="left"/>
      <w:pPr>
        <w:ind w:left="6476" w:hanging="347"/>
      </w:pPr>
      <w:rPr>
        <w:rFonts w:hint="default"/>
        <w:lang w:val="pl-PL" w:eastAsia="en-US" w:bidi="ar-SA"/>
      </w:rPr>
    </w:lvl>
    <w:lvl w:ilvl="8" w:tplc="93EC27AA">
      <w:numFmt w:val="bullet"/>
      <w:lvlText w:val="•"/>
      <w:lvlJc w:val="left"/>
      <w:pPr>
        <w:ind w:left="7418" w:hanging="347"/>
      </w:pPr>
      <w:rPr>
        <w:rFonts w:hint="default"/>
        <w:lang w:val="pl-PL" w:eastAsia="en-US" w:bidi="ar-SA"/>
      </w:rPr>
    </w:lvl>
  </w:abstractNum>
  <w:num w:numId="1" w16cid:durableId="513692052">
    <w:abstractNumId w:val="10"/>
  </w:num>
  <w:num w:numId="2" w16cid:durableId="1987935072">
    <w:abstractNumId w:val="13"/>
  </w:num>
  <w:num w:numId="3" w16cid:durableId="442186498">
    <w:abstractNumId w:val="11"/>
  </w:num>
  <w:num w:numId="4" w16cid:durableId="1352992438">
    <w:abstractNumId w:val="1"/>
  </w:num>
  <w:num w:numId="5" w16cid:durableId="387801383">
    <w:abstractNumId w:val="4"/>
  </w:num>
  <w:num w:numId="6" w16cid:durableId="491146673">
    <w:abstractNumId w:val="12"/>
  </w:num>
  <w:num w:numId="7" w16cid:durableId="810713031">
    <w:abstractNumId w:val="3"/>
  </w:num>
  <w:num w:numId="8" w16cid:durableId="1664694991">
    <w:abstractNumId w:val="14"/>
  </w:num>
  <w:num w:numId="9" w16cid:durableId="492574271">
    <w:abstractNumId w:val="9"/>
  </w:num>
  <w:num w:numId="10" w16cid:durableId="1351033737">
    <w:abstractNumId w:val="15"/>
  </w:num>
  <w:num w:numId="11" w16cid:durableId="2089158417">
    <w:abstractNumId w:val="2"/>
  </w:num>
  <w:num w:numId="12" w16cid:durableId="1125541177">
    <w:abstractNumId w:val="7"/>
  </w:num>
  <w:num w:numId="13" w16cid:durableId="1258709553">
    <w:abstractNumId w:val="8"/>
  </w:num>
  <w:num w:numId="14" w16cid:durableId="102262283">
    <w:abstractNumId w:val="6"/>
  </w:num>
  <w:num w:numId="15" w16cid:durableId="1181774128">
    <w:abstractNumId w:val="5"/>
  </w:num>
  <w:num w:numId="16" w16cid:durableId="50555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76"/>
    <w:rsid w:val="0006090A"/>
    <w:rsid w:val="001D498B"/>
    <w:rsid w:val="001F0F67"/>
    <w:rsid w:val="00225A5C"/>
    <w:rsid w:val="003764A3"/>
    <w:rsid w:val="00472538"/>
    <w:rsid w:val="005317AC"/>
    <w:rsid w:val="00640213"/>
    <w:rsid w:val="006C52D6"/>
    <w:rsid w:val="00744FFE"/>
    <w:rsid w:val="007F4776"/>
    <w:rsid w:val="00981491"/>
    <w:rsid w:val="009949DF"/>
    <w:rsid w:val="00E834DB"/>
    <w:rsid w:val="00F172D5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E548A"/>
  <w15:docId w15:val="{805119CF-B588-40B4-A4D2-D45A8804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ytu">
    <w:name w:val="Title"/>
    <w:basedOn w:val="Normalny"/>
    <w:uiPriority w:val="10"/>
    <w:qFormat/>
    <w:pPr>
      <w:spacing w:before="137"/>
      <w:ind w:left="27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A5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5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A5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3360</Words>
  <Characters>20165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U35</dc:creator>
  <cp:lastModifiedBy>Weronika Reszka</cp:lastModifiedBy>
  <cp:revision>6</cp:revision>
  <dcterms:created xsi:type="dcterms:W3CDTF">2023-08-30T12:43:00Z</dcterms:created>
  <dcterms:modified xsi:type="dcterms:W3CDTF">2023-09-05T13:00:00Z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